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37E5" w:rsidRPr="00902D44" w:rsidRDefault="00E737E5" w:rsidP="000944C1">
      <w:pPr>
        <w:jc w:val="center"/>
        <w:textAlignment w:val="baseline"/>
        <w:rPr>
          <w:color w:val="000000"/>
          <w:sz w:val="28"/>
          <w:szCs w:val="28"/>
        </w:rPr>
      </w:pPr>
      <w:r w:rsidRPr="00902D44">
        <w:rPr>
          <w:color w:val="000000"/>
          <w:sz w:val="28"/>
          <w:szCs w:val="28"/>
        </w:rPr>
        <w:t>РОСТОВСКАЯ ОБЛАСТЬ</w:t>
      </w:r>
    </w:p>
    <w:p w:rsidR="00E737E5" w:rsidRPr="00902D44" w:rsidRDefault="00E737E5" w:rsidP="000944C1">
      <w:pPr>
        <w:jc w:val="center"/>
        <w:textAlignment w:val="baseline"/>
        <w:rPr>
          <w:color w:val="000000"/>
          <w:sz w:val="28"/>
          <w:szCs w:val="28"/>
        </w:rPr>
      </w:pPr>
      <w:r w:rsidRPr="00902D44">
        <w:rPr>
          <w:color w:val="000000"/>
          <w:sz w:val="28"/>
          <w:szCs w:val="28"/>
        </w:rPr>
        <w:t>МИЛЮТИНСКИЙ РАЙОН</w:t>
      </w:r>
    </w:p>
    <w:p w:rsidR="00E737E5" w:rsidRPr="00902D44" w:rsidRDefault="00E737E5" w:rsidP="000944C1">
      <w:pPr>
        <w:jc w:val="center"/>
        <w:textAlignment w:val="baseline"/>
        <w:rPr>
          <w:color w:val="000000"/>
          <w:sz w:val="28"/>
          <w:szCs w:val="28"/>
        </w:rPr>
      </w:pPr>
      <w:r w:rsidRPr="00902D44">
        <w:rPr>
          <w:color w:val="000000"/>
          <w:sz w:val="28"/>
          <w:szCs w:val="28"/>
        </w:rPr>
        <w:t>АДМИНИСТРАЦИЯ</w:t>
      </w:r>
    </w:p>
    <w:p w:rsidR="00E737E5" w:rsidRPr="00902D44" w:rsidRDefault="00342D52" w:rsidP="000944C1">
      <w:pPr>
        <w:jc w:val="center"/>
        <w:textAlignment w:val="baseline"/>
        <w:rPr>
          <w:color w:val="000000"/>
          <w:sz w:val="28"/>
          <w:szCs w:val="28"/>
        </w:rPr>
      </w:pPr>
      <w:r>
        <w:rPr>
          <w:color w:val="000000"/>
          <w:sz w:val="28"/>
          <w:szCs w:val="28"/>
        </w:rPr>
        <w:t>ОРЛОВСКОГО</w:t>
      </w:r>
      <w:r w:rsidR="00E737E5" w:rsidRPr="00902D44">
        <w:rPr>
          <w:color w:val="000000"/>
          <w:sz w:val="28"/>
          <w:szCs w:val="28"/>
        </w:rPr>
        <w:t xml:space="preserve"> СЕЛЬСКОГО ПОСЕЛЕНИЯ</w:t>
      </w:r>
    </w:p>
    <w:p w:rsidR="00E737E5" w:rsidRPr="00902D44" w:rsidRDefault="00E737E5" w:rsidP="000944C1">
      <w:pPr>
        <w:jc w:val="center"/>
        <w:textAlignment w:val="baseline"/>
        <w:rPr>
          <w:color w:val="000000"/>
          <w:sz w:val="28"/>
          <w:szCs w:val="28"/>
        </w:rPr>
      </w:pPr>
    </w:p>
    <w:p w:rsidR="00E737E5" w:rsidRPr="00902D44" w:rsidRDefault="00E737E5" w:rsidP="000944C1">
      <w:pPr>
        <w:jc w:val="center"/>
        <w:textAlignment w:val="baseline"/>
        <w:rPr>
          <w:color w:val="000000"/>
          <w:sz w:val="28"/>
          <w:szCs w:val="28"/>
        </w:rPr>
      </w:pPr>
      <w:r w:rsidRPr="00902D44">
        <w:rPr>
          <w:color w:val="000000"/>
          <w:sz w:val="28"/>
          <w:szCs w:val="28"/>
        </w:rPr>
        <w:t>ПОСТАНОВЛЕНИЕ</w:t>
      </w:r>
    </w:p>
    <w:p w:rsidR="00E737E5" w:rsidRPr="00902D44" w:rsidRDefault="00E737E5" w:rsidP="000944C1">
      <w:pPr>
        <w:jc w:val="center"/>
        <w:textAlignment w:val="baseline"/>
        <w:rPr>
          <w:color w:val="000000"/>
          <w:sz w:val="28"/>
          <w:szCs w:val="28"/>
        </w:rPr>
      </w:pPr>
    </w:p>
    <w:p w:rsidR="00E737E5" w:rsidRPr="00017596" w:rsidRDefault="00F96C5F" w:rsidP="000944C1">
      <w:pPr>
        <w:jc w:val="center"/>
        <w:textAlignment w:val="baseline"/>
        <w:rPr>
          <w:color w:val="000000"/>
          <w:sz w:val="28"/>
          <w:szCs w:val="28"/>
        </w:rPr>
      </w:pPr>
      <w:r>
        <w:rPr>
          <w:sz w:val="28"/>
          <w:szCs w:val="28"/>
        </w:rPr>
        <w:t>30.12.2019</w:t>
      </w:r>
      <w:r>
        <w:rPr>
          <w:color w:val="000000"/>
          <w:sz w:val="28"/>
          <w:szCs w:val="28"/>
        </w:rPr>
        <w:t xml:space="preserve"> № 110</w:t>
      </w:r>
    </w:p>
    <w:p w:rsidR="00E737E5" w:rsidRPr="00902D44" w:rsidRDefault="00E737E5" w:rsidP="000944C1">
      <w:pPr>
        <w:jc w:val="center"/>
        <w:textAlignment w:val="baseline"/>
        <w:rPr>
          <w:color w:val="000000"/>
          <w:sz w:val="28"/>
          <w:szCs w:val="28"/>
        </w:rPr>
      </w:pPr>
    </w:p>
    <w:p w:rsidR="00E737E5" w:rsidRPr="00902D44" w:rsidRDefault="00342D52" w:rsidP="000944C1">
      <w:pPr>
        <w:jc w:val="center"/>
        <w:textAlignment w:val="baseline"/>
        <w:rPr>
          <w:color w:val="000000"/>
          <w:sz w:val="28"/>
          <w:szCs w:val="28"/>
        </w:rPr>
      </w:pPr>
      <w:r>
        <w:rPr>
          <w:color w:val="000000"/>
          <w:sz w:val="28"/>
          <w:szCs w:val="28"/>
        </w:rPr>
        <w:t>х. Орлов</w:t>
      </w:r>
    </w:p>
    <w:p w:rsidR="00E737E5" w:rsidRPr="00F62480" w:rsidRDefault="00E737E5" w:rsidP="00F2322E">
      <w:r>
        <w:t xml:space="preserve">                      </w:t>
      </w:r>
      <w:r w:rsidRPr="00F62480">
        <w:rPr>
          <w:b/>
          <w:bCs/>
          <w:sz w:val="28"/>
          <w:szCs w:val="28"/>
        </w:rPr>
        <w:tab/>
      </w:r>
      <w:r w:rsidRPr="00F62480">
        <w:rPr>
          <w:b/>
          <w:bCs/>
          <w:sz w:val="28"/>
          <w:szCs w:val="28"/>
        </w:rPr>
        <w:tab/>
      </w:r>
      <w:r w:rsidRPr="00F62480">
        <w:rPr>
          <w:b/>
          <w:bCs/>
          <w:sz w:val="28"/>
          <w:szCs w:val="28"/>
        </w:rPr>
        <w:tab/>
      </w:r>
      <w:r w:rsidRPr="00F62480">
        <w:rPr>
          <w:b/>
          <w:bCs/>
          <w:sz w:val="28"/>
          <w:szCs w:val="28"/>
        </w:rPr>
        <w:tab/>
      </w:r>
      <w:r w:rsidRPr="00F62480">
        <w:tab/>
      </w:r>
      <w:r w:rsidRPr="00F62480">
        <w:tab/>
        <w:t xml:space="preserve"> </w:t>
      </w:r>
    </w:p>
    <w:p w:rsidR="00E737E5" w:rsidRPr="00F96C5F" w:rsidRDefault="00F96C5F" w:rsidP="00F96C5F">
      <w:pPr>
        <w:jc w:val="both"/>
        <w:rPr>
          <w:b/>
          <w:sz w:val="28"/>
          <w:szCs w:val="28"/>
        </w:rPr>
      </w:pPr>
      <w:r w:rsidRPr="00F96C5F">
        <w:rPr>
          <w:b/>
          <w:sz w:val="28"/>
          <w:szCs w:val="28"/>
        </w:rPr>
        <w:t>О внесении изменений в постановление Администрации Орловского сельского поселения от 22.10.2018 №63</w:t>
      </w:r>
      <w:r>
        <w:rPr>
          <w:b/>
          <w:bCs/>
          <w:sz w:val="28"/>
          <w:szCs w:val="28"/>
        </w:rPr>
        <w:t>«</w:t>
      </w:r>
      <w:r w:rsidR="00E737E5" w:rsidRPr="00F2322E">
        <w:rPr>
          <w:b/>
          <w:bCs/>
          <w:sz w:val="28"/>
          <w:szCs w:val="28"/>
        </w:rPr>
        <w:t>Об утве</w:t>
      </w:r>
      <w:r w:rsidR="00342D52">
        <w:rPr>
          <w:b/>
          <w:bCs/>
          <w:sz w:val="28"/>
          <w:szCs w:val="28"/>
        </w:rPr>
        <w:t>рждении муниципальной программы Орловского</w:t>
      </w:r>
      <w:r w:rsidR="00E737E5" w:rsidRPr="00F2322E">
        <w:rPr>
          <w:b/>
          <w:bCs/>
          <w:sz w:val="28"/>
          <w:szCs w:val="28"/>
        </w:rPr>
        <w:t xml:space="preserve"> сельского поселения «</w:t>
      </w:r>
      <w:r w:rsidR="00E737E5" w:rsidRPr="00D25E9C">
        <w:rPr>
          <w:b/>
          <w:bCs/>
          <w:sz w:val="28"/>
          <w:szCs w:val="28"/>
        </w:rPr>
        <w:t>Защита населения и терри</w:t>
      </w:r>
      <w:r w:rsidR="00E737E5">
        <w:rPr>
          <w:b/>
          <w:bCs/>
          <w:sz w:val="28"/>
          <w:szCs w:val="28"/>
        </w:rPr>
        <w:t xml:space="preserve">торий от чрезвычайных ситуаций, обеспечение </w:t>
      </w:r>
      <w:r w:rsidR="00E737E5" w:rsidRPr="00D25E9C">
        <w:rPr>
          <w:b/>
          <w:bCs/>
          <w:sz w:val="28"/>
          <w:szCs w:val="28"/>
        </w:rPr>
        <w:t xml:space="preserve"> пожарной безопасности</w:t>
      </w:r>
      <w:r w:rsidR="00E737E5">
        <w:rPr>
          <w:b/>
          <w:bCs/>
          <w:sz w:val="28"/>
          <w:szCs w:val="28"/>
        </w:rPr>
        <w:t xml:space="preserve"> и безопасности людей на водных объектах</w:t>
      </w:r>
      <w:r w:rsidR="00E737E5" w:rsidRPr="00F2322E">
        <w:rPr>
          <w:b/>
          <w:bCs/>
          <w:sz w:val="28"/>
          <w:szCs w:val="28"/>
        </w:rPr>
        <w:t>»</w:t>
      </w:r>
    </w:p>
    <w:p w:rsidR="00E737E5" w:rsidRPr="003D689E" w:rsidRDefault="00E737E5" w:rsidP="00F2322E">
      <w:pPr>
        <w:jc w:val="center"/>
        <w:rPr>
          <w:sz w:val="28"/>
          <w:szCs w:val="28"/>
        </w:rPr>
      </w:pPr>
    </w:p>
    <w:p w:rsidR="00E737E5" w:rsidRDefault="00F96C5F" w:rsidP="002507C2">
      <w:pPr>
        <w:ind w:firstLine="540"/>
        <w:jc w:val="both"/>
        <w:rPr>
          <w:sz w:val="28"/>
          <w:szCs w:val="28"/>
        </w:rPr>
      </w:pPr>
      <w:r>
        <w:rPr>
          <w:color w:val="1D1B11"/>
          <w:sz w:val="28"/>
          <w:szCs w:val="28"/>
        </w:rPr>
        <w:t xml:space="preserve">В соответствии </w:t>
      </w:r>
      <w:r w:rsidR="00CC0F68">
        <w:rPr>
          <w:color w:val="1D1B11"/>
          <w:sz w:val="28"/>
          <w:szCs w:val="28"/>
        </w:rPr>
        <w:t>постановлением</w:t>
      </w:r>
      <w:r w:rsidR="00E737E5">
        <w:rPr>
          <w:color w:val="1D1B11"/>
          <w:sz w:val="28"/>
          <w:szCs w:val="28"/>
        </w:rPr>
        <w:t xml:space="preserve"> </w:t>
      </w:r>
      <w:r w:rsidR="00E737E5" w:rsidRPr="0006132E">
        <w:rPr>
          <w:sz w:val="28"/>
          <w:szCs w:val="28"/>
        </w:rPr>
        <w:t>Администр</w:t>
      </w:r>
      <w:r w:rsidR="00342D52">
        <w:rPr>
          <w:sz w:val="28"/>
          <w:szCs w:val="28"/>
        </w:rPr>
        <w:t>ации Орл</w:t>
      </w:r>
      <w:r w:rsidR="00C60DA6">
        <w:rPr>
          <w:sz w:val="28"/>
          <w:szCs w:val="28"/>
        </w:rPr>
        <w:t>овского сельского поселения от 14.03</w:t>
      </w:r>
      <w:r w:rsidR="00E737E5" w:rsidRPr="0006132E">
        <w:rPr>
          <w:sz w:val="28"/>
          <w:szCs w:val="28"/>
        </w:rPr>
        <w:t>.201</w:t>
      </w:r>
      <w:r w:rsidR="00E737E5" w:rsidRPr="00944585">
        <w:rPr>
          <w:sz w:val="28"/>
          <w:szCs w:val="28"/>
        </w:rPr>
        <w:t xml:space="preserve">8 </w:t>
      </w:r>
      <w:r w:rsidR="00E737E5" w:rsidRPr="0006132E">
        <w:rPr>
          <w:sz w:val="28"/>
          <w:szCs w:val="28"/>
        </w:rPr>
        <w:t>№</w:t>
      </w:r>
      <w:r w:rsidR="00C60DA6">
        <w:rPr>
          <w:sz w:val="28"/>
          <w:szCs w:val="28"/>
        </w:rPr>
        <w:t>10</w:t>
      </w:r>
      <w:r w:rsidR="00E737E5" w:rsidRPr="0006132E">
        <w:rPr>
          <w:sz w:val="28"/>
          <w:szCs w:val="28"/>
        </w:rPr>
        <w:t xml:space="preserve"> «</w:t>
      </w:r>
      <w:r w:rsidR="00E737E5">
        <w:rPr>
          <w:sz w:val="28"/>
          <w:szCs w:val="28"/>
        </w:rPr>
        <w:t>Об утверждении Порядка разработки, реализации и оценки эффективности мун</w:t>
      </w:r>
      <w:r w:rsidR="00342D52">
        <w:rPr>
          <w:sz w:val="28"/>
          <w:szCs w:val="28"/>
        </w:rPr>
        <w:t>иципальных программ Орловского</w:t>
      </w:r>
      <w:r w:rsidR="00E737E5">
        <w:rPr>
          <w:sz w:val="28"/>
          <w:szCs w:val="28"/>
        </w:rPr>
        <w:t xml:space="preserve"> сельского поселения</w:t>
      </w:r>
      <w:r w:rsidR="00E737E5" w:rsidRPr="0006132E">
        <w:rPr>
          <w:sz w:val="28"/>
          <w:szCs w:val="28"/>
        </w:rPr>
        <w:t>»,</w:t>
      </w:r>
      <w:r w:rsidR="00CC0F68">
        <w:rPr>
          <w:sz w:val="28"/>
          <w:szCs w:val="28"/>
        </w:rPr>
        <w:t xml:space="preserve"> </w:t>
      </w:r>
      <w:r w:rsidR="00CC0F68" w:rsidRPr="0006132E">
        <w:rPr>
          <w:color w:val="1D1B11"/>
          <w:sz w:val="28"/>
          <w:szCs w:val="28"/>
        </w:rPr>
        <w:t>постановлением</w:t>
      </w:r>
      <w:r w:rsidR="00CC0F68" w:rsidRPr="0006132E">
        <w:rPr>
          <w:color w:val="FF0000"/>
          <w:sz w:val="28"/>
          <w:szCs w:val="28"/>
        </w:rPr>
        <w:t xml:space="preserve"> </w:t>
      </w:r>
      <w:r w:rsidR="00CC0F68" w:rsidRPr="0006132E">
        <w:rPr>
          <w:sz w:val="28"/>
          <w:szCs w:val="28"/>
        </w:rPr>
        <w:t xml:space="preserve">Администрации </w:t>
      </w:r>
      <w:r w:rsidR="00CC0F68">
        <w:rPr>
          <w:sz w:val="28"/>
          <w:szCs w:val="28"/>
        </w:rPr>
        <w:t xml:space="preserve">Орловского сельского поселения </w:t>
      </w:r>
      <w:r w:rsidR="00CC0F68" w:rsidRPr="0006132E">
        <w:rPr>
          <w:sz w:val="28"/>
          <w:szCs w:val="28"/>
        </w:rPr>
        <w:t xml:space="preserve">от </w:t>
      </w:r>
      <w:r w:rsidR="00CC0F68">
        <w:rPr>
          <w:sz w:val="28"/>
          <w:szCs w:val="28"/>
        </w:rPr>
        <w:t>22.10</w:t>
      </w:r>
      <w:r w:rsidR="00CC0F68" w:rsidRPr="0006132E">
        <w:rPr>
          <w:sz w:val="28"/>
          <w:szCs w:val="28"/>
        </w:rPr>
        <w:t>.201</w:t>
      </w:r>
      <w:r w:rsidR="00CC0F68">
        <w:rPr>
          <w:sz w:val="28"/>
          <w:szCs w:val="28"/>
        </w:rPr>
        <w:t>8</w:t>
      </w:r>
      <w:r w:rsidR="00CC0F68" w:rsidRPr="0006132E">
        <w:rPr>
          <w:sz w:val="28"/>
          <w:szCs w:val="28"/>
        </w:rPr>
        <w:t xml:space="preserve"> № </w:t>
      </w:r>
      <w:r w:rsidR="00CC0F68">
        <w:rPr>
          <w:sz w:val="28"/>
          <w:szCs w:val="28"/>
        </w:rPr>
        <w:t>59 «Об утверждении</w:t>
      </w:r>
      <w:r w:rsidR="00E737E5" w:rsidRPr="0006132E">
        <w:rPr>
          <w:sz w:val="28"/>
          <w:szCs w:val="28"/>
        </w:rPr>
        <w:t xml:space="preserve"> </w:t>
      </w:r>
      <w:r w:rsidRPr="0006132E">
        <w:rPr>
          <w:sz w:val="28"/>
          <w:szCs w:val="28"/>
        </w:rPr>
        <w:t>перечня муници</w:t>
      </w:r>
      <w:r w:rsidR="00CC0F68">
        <w:rPr>
          <w:sz w:val="28"/>
          <w:szCs w:val="28"/>
        </w:rPr>
        <w:t>пальных программ</w:t>
      </w:r>
      <w:r w:rsidRPr="0006132E">
        <w:rPr>
          <w:sz w:val="28"/>
          <w:szCs w:val="28"/>
        </w:rPr>
        <w:t xml:space="preserve"> </w:t>
      </w:r>
      <w:r>
        <w:rPr>
          <w:sz w:val="28"/>
          <w:szCs w:val="28"/>
        </w:rPr>
        <w:t>Орловского сельского поселения</w:t>
      </w:r>
      <w:r w:rsidR="00CC0F68">
        <w:rPr>
          <w:sz w:val="28"/>
          <w:szCs w:val="28"/>
        </w:rPr>
        <w:t>»</w:t>
      </w:r>
      <w:r w:rsidRPr="0006132E">
        <w:rPr>
          <w:sz w:val="28"/>
          <w:szCs w:val="28"/>
        </w:rPr>
        <w:t xml:space="preserve">, </w:t>
      </w:r>
      <w:r w:rsidR="00CC0F68">
        <w:rPr>
          <w:sz w:val="28"/>
          <w:szCs w:val="28"/>
        </w:rPr>
        <w:t>Администрация Орловского сельского поселения</w:t>
      </w:r>
    </w:p>
    <w:p w:rsidR="00E737E5" w:rsidRDefault="00E737E5" w:rsidP="002507C2">
      <w:pPr>
        <w:ind w:firstLine="540"/>
        <w:jc w:val="both"/>
        <w:rPr>
          <w:sz w:val="28"/>
          <w:szCs w:val="28"/>
        </w:rPr>
      </w:pPr>
    </w:p>
    <w:p w:rsidR="00E737E5" w:rsidRPr="00530C57" w:rsidRDefault="00CC0F68" w:rsidP="002507C2">
      <w:pPr>
        <w:tabs>
          <w:tab w:val="left" w:pos="4545"/>
        </w:tabs>
        <w:ind w:firstLine="540"/>
        <w:jc w:val="center"/>
        <w:rPr>
          <w:sz w:val="28"/>
          <w:szCs w:val="28"/>
        </w:rPr>
      </w:pPr>
      <w:r>
        <w:rPr>
          <w:sz w:val="28"/>
          <w:szCs w:val="28"/>
        </w:rPr>
        <w:t>ПОСТАНОВЛЯЕТ</w:t>
      </w:r>
      <w:r w:rsidR="00E737E5">
        <w:rPr>
          <w:sz w:val="28"/>
          <w:szCs w:val="28"/>
        </w:rPr>
        <w:t>:</w:t>
      </w:r>
    </w:p>
    <w:p w:rsidR="00E737E5" w:rsidRPr="00B363D4" w:rsidRDefault="00F96C5F" w:rsidP="008E3FAA">
      <w:pPr>
        <w:ind w:firstLine="709"/>
        <w:jc w:val="both"/>
        <w:rPr>
          <w:kern w:val="2"/>
          <w:sz w:val="28"/>
          <w:szCs w:val="28"/>
        </w:rPr>
      </w:pPr>
      <w:r>
        <w:rPr>
          <w:kern w:val="2"/>
          <w:sz w:val="28"/>
          <w:szCs w:val="28"/>
        </w:rPr>
        <w:t xml:space="preserve">1. Внести в постановление Администрации Орловского сельского поселения от 22.10.2018 №63 </w:t>
      </w:r>
      <w:r w:rsidR="00E737E5">
        <w:rPr>
          <w:kern w:val="2"/>
          <w:sz w:val="28"/>
          <w:szCs w:val="28"/>
        </w:rPr>
        <w:t xml:space="preserve"> </w:t>
      </w:r>
      <w:r w:rsidR="00E737E5" w:rsidRPr="00B363D4">
        <w:rPr>
          <w:kern w:val="2"/>
          <w:sz w:val="28"/>
          <w:szCs w:val="28"/>
        </w:rPr>
        <w:t>«</w:t>
      </w:r>
      <w:r w:rsidR="00E737E5" w:rsidRPr="009D62F4">
        <w:rPr>
          <w:sz w:val="28"/>
          <w:szCs w:val="28"/>
        </w:rPr>
        <w:t>Защита населения и территорий от чрезвычайных ситуаций, обеспечение  пожарной безопасности и безопасности людей на водных объектах</w:t>
      </w:r>
      <w:r w:rsidR="00E737E5" w:rsidRPr="00B363D4">
        <w:rPr>
          <w:kern w:val="2"/>
          <w:sz w:val="28"/>
          <w:szCs w:val="28"/>
        </w:rPr>
        <w:t xml:space="preserve">» </w:t>
      </w:r>
      <w:r>
        <w:rPr>
          <w:kern w:val="2"/>
          <w:sz w:val="28"/>
          <w:szCs w:val="28"/>
        </w:rPr>
        <w:t>изменения согласно приложению к настоящему постановлению.</w:t>
      </w:r>
      <w:r w:rsidR="00E737E5" w:rsidRPr="00B363D4">
        <w:rPr>
          <w:kern w:val="2"/>
          <w:sz w:val="28"/>
          <w:szCs w:val="28"/>
        </w:rPr>
        <w:t xml:space="preserve"> </w:t>
      </w:r>
    </w:p>
    <w:p w:rsidR="00E737E5" w:rsidRPr="00B363D4" w:rsidRDefault="00F96C5F" w:rsidP="008E3FAA">
      <w:pPr>
        <w:shd w:val="clear" w:color="auto" w:fill="FFFFFF"/>
        <w:ind w:firstLine="709"/>
        <w:jc w:val="both"/>
        <w:rPr>
          <w:kern w:val="2"/>
          <w:sz w:val="28"/>
          <w:szCs w:val="28"/>
        </w:rPr>
      </w:pPr>
      <w:r>
        <w:rPr>
          <w:kern w:val="2"/>
          <w:sz w:val="28"/>
          <w:szCs w:val="28"/>
        </w:rPr>
        <w:t>2</w:t>
      </w:r>
      <w:r w:rsidR="00E737E5" w:rsidRPr="00B363D4">
        <w:rPr>
          <w:kern w:val="2"/>
          <w:sz w:val="28"/>
          <w:szCs w:val="28"/>
        </w:rPr>
        <w:t>. </w:t>
      </w:r>
      <w:proofErr w:type="gramStart"/>
      <w:r w:rsidR="00E737E5" w:rsidRPr="00B363D4">
        <w:rPr>
          <w:kern w:val="2"/>
          <w:sz w:val="28"/>
          <w:szCs w:val="28"/>
        </w:rPr>
        <w:t>Контроль за</w:t>
      </w:r>
      <w:proofErr w:type="gramEnd"/>
      <w:r w:rsidR="00E737E5" w:rsidRPr="00B363D4">
        <w:rPr>
          <w:kern w:val="2"/>
          <w:sz w:val="28"/>
          <w:szCs w:val="28"/>
        </w:rPr>
        <w:t xml:space="preserve"> выполнением постановления </w:t>
      </w:r>
      <w:r w:rsidR="00E737E5">
        <w:rPr>
          <w:kern w:val="2"/>
          <w:sz w:val="28"/>
          <w:szCs w:val="28"/>
        </w:rPr>
        <w:t>оставляю за собой.</w:t>
      </w:r>
    </w:p>
    <w:p w:rsidR="00E737E5" w:rsidRPr="00B363D4" w:rsidRDefault="00E737E5" w:rsidP="008E3FAA">
      <w:pPr>
        <w:autoSpaceDE w:val="0"/>
        <w:autoSpaceDN w:val="0"/>
        <w:adjustRightInd w:val="0"/>
        <w:jc w:val="both"/>
        <w:rPr>
          <w:kern w:val="2"/>
          <w:sz w:val="28"/>
          <w:szCs w:val="28"/>
        </w:rPr>
      </w:pPr>
    </w:p>
    <w:p w:rsidR="00E737E5" w:rsidRPr="00B363D4" w:rsidRDefault="00E737E5" w:rsidP="008E3FAA">
      <w:pPr>
        <w:autoSpaceDE w:val="0"/>
        <w:autoSpaceDN w:val="0"/>
        <w:adjustRightInd w:val="0"/>
        <w:jc w:val="both"/>
        <w:rPr>
          <w:kern w:val="2"/>
          <w:sz w:val="28"/>
          <w:szCs w:val="28"/>
        </w:rPr>
      </w:pPr>
    </w:p>
    <w:p w:rsidR="00E737E5" w:rsidRPr="00B363D4" w:rsidRDefault="00E737E5" w:rsidP="008E3FAA">
      <w:pPr>
        <w:tabs>
          <w:tab w:val="left" w:pos="7655"/>
        </w:tabs>
        <w:rPr>
          <w:sz w:val="28"/>
          <w:szCs w:val="28"/>
        </w:rPr>
      </w:pPr>
      <w:r w:rsidRPr="00B363D4">
        <w:rPr>
          <w:sz w:val="28"/>
          <w:szCs w:val="28"/>
        </w:rPr>
        <w:tab/>
      </w:r>
    </w:p>
    <w:p w:rsidR="00E737E5" w:rsidRPr="00B363D4" w:rsidRDefault="00E737E5" w:rsidP="008E3FAA">
      <w:pPr>
        <w:rPr>
          <w:sz w:val="28"/>
          <w:szCs w:val="28"/>
        </w:rPr>
      </w:pPr>
    </w:p>
    <w:p w:rsidR="00E737E5" w:rsidRPr="000944C1" w:rsidRDefault="00E737E5" w:rsidP="00F2322E">
      <w:pPr>
        <w:suppressAutoHyphens/>
        <w:rPr>
          <w:sz w:val="28"/>
          <w:szCs w:val="28"/>
        </w:rPr>
      </w:pPr>
      <w:r w:rsidRPr="000944C1">
        <w:rPr>
          <w:sz w:val="28"/>
          <w:szCs w:val="28"/>
        </w:rPr>
        <w:t>Глава Администрации</w:t>
      </w:r>
    </w:p>
    <w:p w:rsidR="00E737E5" w:rsidRPr="000944C1" w:rsidRDefault="00342D52" w:rsidP="00F2322E">
      <w:pPr>
        <w:suppressAutoHyphens/>
        <w:rPr>
          <w:sz w:val="28"/>
          <w:szCs w:val="28"/>
        </w:rPr>
      </w:pPr>
      <w:r>
        <w:rPr>
          <w:sz w:val="28"/>
          <w:szCs w:val="28"/>
        </w:rPr>
        <w:t>Орловского</w:t>
      </w:r>
      <w:r w:rsidR="00E737E5" w:rsidRPr="000944C1">
        <w:rPr>
          <w:sz w:val="28"/>
          <w:szCs w:val="28"/>
        </w:rPr>
        <w:t xml:space="preserve"> сел</w:t>
      </w:r>
      <w:r>
        <w:rPr>
          <w:sz w:val="28"/>
          <w:szCs w:val="28"/>
        </w:rPr>
        <w:t>ьского поселения</w:t>
      </w:r>
      <w:r>
        <w:rPr>
          <w:sz w:val="28"/>
          <w:szCs w:val="28"/>
        </w:rPr>
        <w:tab/>
      </w:r>
      <w:r>
        <w:rPr>
          <w:sz w:val="28"/>
          <w:szCs w:val="28"/>
        </w:rPr>
        <w:tab/>
      </w:r>
      <w:r>
        <w:rPr>
          <w:sz w:val="28"/>
          <w:szCs w:val="28"/>
        </w:rPr>
        <w:tab/>
      </w:r>
      <w:r>
        <w:rPr>
          <w:sz w:val="28"/>
          <w:szCs w:val="28"/>
        </w:rPr>
        <w:tab/>
        <w:t>А.Н. Королев</w:t>
      </w:r>
    </w:p>
    <w:p w:rsidR="00E737E5" w:rsidRPr="000944C1" w:rsidRDefault="00E737E5" w:rsidP="008E3FAA">
      <w:pPr>
        <w:jc w:val="both"/>
        <w:rPr>
          <w:kern w:val="2"/>
          <w:sz w:val="28"/>
          <w:szCs w:val="28"/>
        </w:rPr>
      </w:pPr>
    </w:p>
    <w:p w:rsidR="00E737E5" w:rsidRPr="000976EB" w:rsidRDefault="00E737E5" w:rsidP="00F2322E">
      <w:pPr>
        <w:pageBreakBefore/>
        <w:suppressAutoHyphens/>
        <w:spacing w:line="252" w:lineRule="auto"/>
        <w:ind w:left="6237"/>
        <w:jc w:val="right"/>
        <w:rPr>
          <w:sz w:val="22"/>
          <w:szCs w:val="22"/>
        </w:rPr>
      </w:pPr>
      <w:r w:rsidRPr="000976EB">
        <w:rPr>
          <w:sz w:val="22"/>
          <w:szCs w:val="22"/>
        </w:rPr>
        <w:lastRenderedPageBreak/>
        <w:t xml:space="preserve">Приложение </w:t>
      </w:r>
      <w:r>
        <w:rPr>
          <w:sz w:val="22"/>
          <w:szCs w:val="22"/>
        </w:rPr>
        <w:t>№ 1</w:t>
      </w:r>
    </w:p>
    <w:p w:rsidR="00E737E5" w:rsidRPr="000976EB" w:rsidRDefault="00E737E5" w:rsidP="00F2322E">
      <w:pPr>
        <w:suppressAutoHyphens/>
        <w:spacing w:line="252" w:lineRule="auto"/>
        <w:ind w:left="6237"/>
        <w:jc w:val="right"/>
        <w:rPr>
          <w:sz w:val="22"/>
          <w:szCs w:val="22"/>
        </w:rPr>
      </w:pPr>
      <w:r w:rsidRPr="000976EB">
        <w:rPr>
          <w:sz w:val="22"/>
          <w:szCs w:val="22"/>
        </w:rPr>
        <w:t>к постановлению</w:t>
      </w:r>
      <w:r>
        <w:rPr>
          <w:sz w:val="22"/>
          <w:szCs w:val="22"/>
        </w:rPr>
        <w:t xml:space="preserve"> </w:t>
      </w:r>
      <w:r w:rsidRPr="000976EB">
        <w:rPr>
          <w:sz w:val="22"/>
          <w:szCs w:val="22"/>
        </w:rPr>
        <w:t xml:space="preserve">Администрации </w:t>
      </w:r>
    </w:p>
    <w:p w:rsidR="00E737E5" w:rsidRPr="000976EB" w:rsidRDefault="00342D52" w:rsidP="00F2322E">
      <w:pPr>
        <w:suppressAutoHyphens/>
        <w:spacing w:line="252" w:lineRule="auto"/>
        <w:ind w:left="6237"/>
        <w:jc w:val="right"/>
        <w:rPr>
          <w:sz w:val="22"/>
          <w:szCs w:val="22"/>
        </w:rPr>
      </w:pPr>
      <w:r>
        <w:rPr>
          <w:sz w:val="22"/>
          <w:szCs w:val="22"/>
        </w:rPr>
        <w:t>Орловского</w:t>
      </w:r>
      <w:r w:rsidR="00E737E5">
        <w:rPr>
          <w:sz w:val="22"/>
          <w:szCs w:val="22"/>
        </w:rPr>
        <w:t xml:space="preserve"> сельского поселения</w:t>
      </w:r>
    </w:p>
    <w:p w:rsidR="00E737E5" w:rsidRPr="00017596" w:rsidRDefault="00E737E5" w:rsidP="00F2322E">
      <w:pPr>
        <w:jc w:val="right"/>
        <w:rPr>
          <w:sz w:val="22"/>
          <w:szCs w:val="22"/>
        </w:rPr>
      </w:pPr>
      <w:r w:rsidRPr="000976EB">
        <w:rPr>
          <w:sz w:val="22"/>
          <w:szCs w:val="22"/>
        </w:rPr>
        <w:t xml:space="preserve">от </w:t>
      </w:r>
      <w:r>
        <w:rPr>
          <w:sz w:val="22"/>
          <w:szCs w:val="22"/>
        </w:rPr>
        <w:t xml:space="preserve"> </w:t>
      </w:r>
      <w:r w:rsidR="0071560D">
        <w:rPr>
          <w:sz w:val="22"/>
          <w:szCs w:val="22"/>
        </w:rPr>
        <w:t>30.12</w:t>
      </w:r>
      <w:r w:rsidRPr="000944C1">
        <w:rPr>
          <w:sz w:val="22"/>
          <w:szCs w:val="22"/>
        </w:rPr>
        <w:t>.</w:t>
      </w:r>
      <w:r w:rsidR="0071560D">
        <w:rPr>
          <w:sz w:val="22"/>
          <w:szCs w:val="22"/>
        </w:rPr>
        <w:t>2019</w:t>
      </w:r>
      <w:r w:rsidRPr="00017596">
        <w:rPr>
          <w:sz w:val="22"/>
          <w:szCs w:val="22"/>
        </w:rPr>
        <w:t xml:space="preserve"> </w:t>
      </w:r>
      <w:r w:rsidRPr="000976EB">
        <w:rPr>
          <w:sz w:val="22"/>
          <w:szCs w:val="22"/>
        </w:rPr>
        <w:t xml:space="preserve">№ </w:t>
      </w:r>
      <w:r w:rsidR="0071560D">
        <w:rPr>
          <w:sz w:val="22"/>
          <w:szCs w:val="22"/>
        </w:rPr>
        <w:t>110</w:t>
      </w:r>
    </w:p>
    <w:p w:rsidR="00E737E5" w:rsidRPr="00B363D4" w:rsidRDefault="00E737E5" w:rsidP="008E3FAA">
      <w:pPr>
        <w:shd w:val="clear" w:color="auto" w:fill="FFFFFF"/>
        <w:jc w:val="center"/>
        <w:rPr>
          <w:kern w:val="2"/>
          <w:sz w:val="28"/>
          <w:szCs w:val="28"/>
        </w:rPr>
      </w:pPr>
    </w:p>
    <w:p w:rsidR="00E737E5" w:rsidRPr="00B363D4" w:rsidRDefault="00E737E5" w:rsidP="008E3FAA">
      <w:pPr>
        <w:shd w:val="clear" w:color="auto" w:fill="FFFFFF"/>
        <w:jc w:val="center"/>
        <w:rPr>
          <w:kern w:val="2"/>
          <w:sz w:val="28"/>
          <w:szCs w:val="28"/>
        </w:rPr>
      </w:pPr>
    </w:p>
    <w:p w:rsidR="00E737E5" w:rsidRPr="00B363D4" w:rsidRDefault="0071560D" w:rsidP="008E3FAA">
      <w:pPr>
        <w:jc w:val="center"/>
        <w:rPr>
          <w:kern w:val="2"/>
          <w:sz w:val="28"/>
          <w:szCs w:val="28"/>
        </w:rPr>
      </w:pPr>
      <w:r>
        <w:rPr>
          <w:kern w:val="2"/>
          <w:sz w:val="28"/>
          <w:szCs w:val="28"/>
        </w:rPr>
        <w:t>Изменения</w:t>
      </w:r>
    </w:p>
    <w:p w:rsidR="00E737E5" w:rsidRDefault="0071560D" w:rsidP="008E3FAA">
      <w:pPr>
        <w:jc w:val="center"/>
        <w:rPr>
          <w:kern w:val="2"/>
          <w:sz w:val="28"/>
          <w:szCs w:val="28"/>
        </w:rPr>
      </w:pPr>
      <w:r>
        <w:rPr>
          <w:kern w:val="2"/>
          <w:sz w:val="28"/>
          <w:szCs w:val="28"/>
        </w:rPr>
        <w:t>Вносим</w:t>
      </w:r>
      <w:r w:rsidR="00605866">
        <w:rPr>
          <w:kern w:val="2"/>
          <w:sz w:val="28"/>
          <w:szCs w:val="28"/>
        </w:rPr>
        <w:t>ые в постановление от 22.10.2018 №63</w:t>
      </w:r>
      <w:r>
        <w:rPr>
          <w:kern w:val="2"/>
          <w:sz w:val="28"/>
          <w:szCs w:val="28"/>
        </w:rPr>
        <w:t xml:space="preserve"> «Об утверждении </w:t>
      </w:r>
      <w:r w:rsidR="00E737E5">
        <w:rPr>
          <w:kern w:val="2"/>
          <w:sz w:val="28"/>
          <w:szCs w:val="28"/>
        </w:rPr>
        <w:t xml:space="preserve">муниципальной </w:t>
      </w:r>
      <w:r w:rsidR="00E737E5" w:rsidRPr="00B363D4">
        <w:rPr>
          <w:kern w:val="2"/>
          <w:sz w:val="28"/>
          <w:szCs w:val="28"/>
        </w:rPr>
        <w:t xml:space="preserve"> </w:t>
      </w:r>
      <w:r w:rsidR="00342D52">
        <w:rPr>
          <w:kern w:val="2"/>
          <w:sz w:val="28"/>
          <w:szCs w:val="28"/>
        </w:rPr>
        <w:t>программы Орловского</w:t>
      </w:r>
      <w:r w:rsidR="00E737E5">
        <w:rPr>
          <w:kern w:val="2"/>
          <w:sz w:val="28"/>
          <w:szCs w:val="28"/>
        </w:rPr>
        <w:t xml:space="preserve"> сельского поселения</w:t>
      </w:r>
    </w:p>
    <w:p w:rsidR="00E737E5" w:rsidRPr="00B363D4" w:rsidRDefault="00E737E5" w:rsidP="008E3FAA">
      <w:pPr>
        <w:jc w:val="center"/>
        <w:rPr>
          <w:kern w:val="2"/>
          <w:sz w:val="28"/>
          <w:szCs w:val="28"/>
        </w:rPr>
      </w:pPr>
      <w:r>
        <w:rPr>
          <w:kern w:val="2"/>
          <w:sz w:val="28"/>
          <w:szCs w:val="28"/>
        </w:rPr>
        <w:t>«</w:t>
      </w:r>
      <w:r w:rsidRPr="009D62F4">
        <w:rPr>
          <w:sz w:val="28"/>
          <w:szCs w:val="28"/>
        </w:rPr>
        <w:t>Защита населения и территорий от чрезвычайных ситуаций, обеспечение  пожарной безопасности и безопасности людей на водных объектах</w:t>
      </w:r>
      <w:r w:rsidRPr="00B363D4">
        <w:rPr>
          <w:kern w:val="2"/>
          <w:sz w:val="28"/>
          <w:szCs w:val="28"/>
        </w:rPr>
        <w:t>»</w:t>
      </w:r>
    </w:p>
    <w:p w:rsidR="00E737E5" w:rsidRDefault="00523BEC" w:rsidP="00523BEC">
      <w:pPr>
        <w:pStyle w:val="afa"/>
        <w:numPr>
          <w:ilvl w:val="0"/>
          <w:numId w:val="22"/>
        </w:numPr>
        <w:shd w:val="clear" w:color="auto" w:fill="FFFFFF"/>
        <w:rPr>
          <w:kern w:val="2"/>
          <w:sz w:val="28"/>
          <w:szCs w:val="28"/>
        </w:rPr>
      </w:pPr>
      <w:r>
        <w:rPr>
          <w:kern w:val="2"/>
          <w:sz w:val="28"/>
          <w:szCs w:val="28"/>
        </w:rPr>
        <w:t>В приложении №1:</w:t>
      </w:r>
    </w:p>
    <w:p w:rsidR="00523BEC" w:rsidRPr="00B363D4" w:rsidRDefault="00523BEC" w:rsidP="00523BEC">
      <w:pPr>
        <w:jc w:val="center"/>
        <w:rPr>
          <w:kern w:val="2"/>
          <w:sz w:val="28"/>
          <w:szCs w:val="28"/>
        </w:rPr>
      </w:pPr>
      <w:r>
        <w:rPr>
          <w:kern w:val="2"/>
          <w:sz w:val="28"/>
          <w:szCs w:val="28"/>
        </w:rPr>
        <w:t>1.1</w:t>
      </w:r>
      <w:proofErr w:type="gramStart"/>
      <w:r>
        <w:rPr>
          <w:kern w:val="2"/>
          <w:sz w:val="28"/>
          <w:szCs w:val="28"/>
        </w:rPr>
        <w:t xml:space="preserve"> В</w:t>
      </w:r>
      <w:proofErr w:type="gramEnd"/>
      <w:r>
        <w:rPr>
          <w:kern w:val="2"/>
          <w:sz w:val="28"/>
          <w:szCs w:val="28"/>
        </w:rPr>
        <w:t xml:space="preserve"> паспорте Муниципальной программы Орловского сельского поселения</w:t>
      </w:r>
      <w:r w:rsidR="007D25E6">
        <w:rPr>
          <w:kern w:val="2"/>
          <w:sz w:val="28"/>
          <w:szCs w:val="28"/>
        </w:rPr>
        <w:t xml:space="preserve"> </w:t>
      </w:r>
      <w:r>
        <w:rPr>
          <w:kern w:val="2"/>
          <w:sz w:val="28"/>
          <w:szCs w:val="28"/>
        </w:rPr>
        <w:t>«</w:t>
      </w:r>
      <w:r w:rsidRPr="009D62F4">
        <w:rPr>
          <w:sz w:val="28"/>
          <w:szCs w:val="28"/>
        </w:rPr>
        <w:t>Защита населения и территорий от чрезвычайных ситуаций, обеспечение  пожарной безопасности и безопасности людей на водных объектах</w:t>
      </w:r>
      <w:r w:rsidRPr="00B363D4">
        <w:rPr>
          <w:kern w:val="2"/>
          <w:sz w:val="28"/>
          <w:szCs w:val="28"/>
        </w:rPr>
        <w:t>»</w:t>
      </w:r>
      <w:r>
        <w:rPr>
          <w:kern w:val="2"/>
          <w:sz w:val="28"/>
          <w:szCs w:val="28"/>
        </w:rPr>
        <w:t xml:space="preserve"> позицию «Ресурсное обеспечение муниципальной программы» изложить в следующей редакции:</w:t>
      </w:r>
    </w:p>
    <w:p w:rsidR="00523BEC" w:rsidRPr="00523BEC" w:rsidRDefault="00523BEC" w:rsidP="00523BEC">
      <w:pPr>
        <w:shd w:val="clear" w:color="auto" w:fill="FFFFFF"/>
        <w:ind w:left="360"/>
        <w:rPr>
          <w:kern w:val="2"/>
          <w:sz w:val="28"/>
          <w:szCs w:val="28"/>
        </w:rPr>
      </w:pPr>
    </w:p>
    <w:tbl>
      <w:tblPr>
        <w:tblW w:w="4983" w:type="pct"/>
        <w:tblInd w:w="766" w:type="dxa"/>
        <w:tblLayout w:type="fixed"/>
        <w:tblCellMar>
          <w:left w:w="57" w:type="dxa"/>
          <w:right w:w="57" w:type="dxa"/>
        </w:tblCellMar>
        <w:tblLook w:val="01E0" w:firstRow="1" w:lastRow="1" w:firstColumn="1" w:lastColumn="1" w:noHBand="0" w:noVBand="0"/>
      </w:tblPr>
      <w:tblGrid>
        <w:gridCol w:w="3652"/>
        <w:gridCol w:w="255"/>
        <w:gridCol w:w="5925"/>
      </w:tblGrid>
      <w:tr w:rsidR="00E737E5" w:rsidRPr="00B363D4" w:rsidTr="00523BEC">
        <w:tc>
          <w:tcPr>
            <w:tcW w:w="3652" w:type="dxa"/>
            <w:tcMar>
              <w:bottom w:w="57" w:type="dxa"/>
            </w:tcMar>
          </w:tcPr>
          <w:p w:rsidR="00E737E5" w:rsidRPr="00B363D4" w:rsidRDefault="00E737E5" w:rsidP="00523BEC">
            <w:pPr>
              <w:rPr>
                <w:kern w:val="2"/>
                <w:sz w:val="28"/>
                <w:szCs w:val="28"/>
              </w:rPr>
            </w:pPr>
          </w:p>
        </w:tc>
        <w:tc>
          <w:tcPr>
            <w:tcW w:w="255" w:type="dxa"/>
            <w:tcMar>
              <w:bottom w:w="57" w:type="dxa"/>
            </w:tcMar>
          </w:tcPr>
          <w:p w:rsidR="00E737E5" w:rsidRPr="00B363D4" w:rsidRDefault="00E737E5" w:rsidP="000F1008">
            <w:pPr>
              <w:spacing w:line="230" w:lineRule="auto"/>
              <w:jc w:val="center"/>
              <w:rPr>
                <w:kern w:val="2"/>
                <w:sz w:val="28"/>
                <w:szCs w:val="28"/>
              </w:rPr>
            </w:pPr>
          </w:p>
        </w:tc>
        <w:tc>
          <w:tcPr>
            <w:tcW w:w="5925" w:type="dxa"/>
            <w:tcMar>
              <w:bottom w:w="57" w:type="dxa"/>
            </w:tcMar>
          </w:tcPr>
          <w:p w:rsidR="00E737E5" w:rsidRPr="00B363D4" w:rsidRDefault="00E737E5" w:rsidP="000F1008">
            <w:pPr>
              <w:spacing w:line="230" w:lineRule="auto"/>
              <w:jc w:val="both"/>
              <w:rPr>
                <w:kern w:val="2"/>
                <w:sz w:val="28"/>
                <w:szCs w:val="28"/>
              </w:rPr>
            </w:pPr>
          </w:p>
        </w:tc>
      </w:tr>
      <w:tr w:rsidR="00E737E5" w:rsidRPr="00B363D4" w:rsidTr="00523BEC">
        <w:tc>
          <w:tcPr>
            <w:tcW w:w="3652" w:type="dxa"/>
            <w:tcMar>
              <w:bottom w:w="57" w:type="dxa"/>
            </w:tcMar>
          </w:tcPr>
          <w:p w:rsidR="00E737E5" w:rsidRPr="00B363D4" w:rsidRDefault="00E737E5" w:rsidP="000F1008">
            <w:pPr>
              <w:shd w:val="clear" w:color="auto" w:fill="FFFFFF"/>
              <w:spacing w:line="230" w:lineRule="auto"/>
              <w:rPr>
                <w:kern w:val="2"/>
                <w:sz w:val="28"/>
                <w:szCs w:val="28"/>
              </w:rPr>
            </w:pPr>
            <w:r w:rsidRPr="00B363D4">
              <w:rPr>
                <w:kern w:val="2"/>
                <w:sz w:val="28"/>
                <w:szCs w:val="28"/>
              </w:rPr>
              <w:t xml:space="preserve">Ресурсное обеспечение </w:t>
            </w:r>
            <w:r>
              <w:rPr>
                <w:kern w:val="2"/>
                <w:sz w:val="28"/>
                <w:szCs w:val="28"/>
              </w:rPr>
              <w:t xml:space="preserve">муниципальной </w:t>
            </w:r>
            <w:r w:rsidRPr="00B363D4">
              <w:rPr>
                <w:kern w:val="2"/>
                <w:sz w:val="28"/>
                <w:szCs w:val="28"/>
              </w:rPr>
              <w:t xml:space="preserve"> программы</w:t>
            </w:r>
            <w:r w:rsidR="00342D52">
              <w:rPr>
                <w:kern w:val="2"/>
                <w:sz w:val="28"/>
                <w:szCs w:val="28"/>
              </w:rPr>
              <w:t xml:space="preserve"> Орловского</w:t>
            </w:r>
            <w:r>
              <w:rPr>
                <w:kern w:val="2"/>
                <w:sz w:val="28"/>
                <w:szCs w:val="28"/>
              </w:rPr>
              <w:t xml:space="preserve"> сельского поселения</w:t>
            </w:r>
          </w:p>
        </w:tc>
        <w:tc>
          <w:tcPr>
            <w:tcW w:w="255" w:type="dxa"/>
            <w:tcMar>
              <w:bottom w:w="57" w:type="dxa"/>
            </w:tcMar>
          </w:tcPr>
          <w:p w:rsidR="00E737E5" w:rsidRPr="00B363D4" w:rsidRDefault="00E737E5" w:rsidP="000F1008">
            <w:pPr>
              <w:spacing w:line="230" w:lineRule="auto"/>
              <w:jc w:val="center"/>
              <w:rPr>
                <w:kern w:val="2"/>
                <w:sz w:val="28"/>
                <w:szCs w:val="28"/>
              </w:rPr>
            </w:pPr>
            <w:r w:rsidRPr="00B363D4">
              <w:rPr>
                <w:kern w:val="2"/>
                <w:sz w:val="28"/>
                <w:szCs w:val="28"/>
              </w:rPr>
              <w:t>–</w:t>
            </w:r>
          </w:p>
        </w:tc>
        <w:tc>
          <w:tcPr>
            <w:tcW w:w="5925" w:type="dxa"/>
            <w:tcMar>
              <w:bottom w:w="57" w:type="dxa"/>
            </w:tcMar>
          </w:tcPr>
          <w:p w:rsidR="00E737E5" w:rsidRPr="00B363D4" w:rsidRDefault="00E737E5" w:rsidP="000F1008">
            <w:pPr>
              <w:shd w:val="clear" w:color="auto" w:fill="FFFFFF"/>
              <w:spacing w:line="230" w:lineRule="auto"/>
              <w:jc w:val="both"/>
              <w:rPr>
                <w:kern w:val="2"/>
                <w:sz w:val="28"/>
                <w:szCs w:val="28"/>
                <w:lang w:eastAsia="en-US"/>
              </w:rPr>
            </w:pPr>
            <w:r w:rsidRPr="00B363D4">
              <w:rPr>
                <w:kern w:val="2"/>
                <w:sz w:val="28"/>
                <w:szCs w:val="28"/>
                <w:lang w:eastAsia="en-US"/>
              </w:rPr>
              <w:t xml:space="preserve">общий объем финансирования </w:t>
            </w:r>
            <w:r>
              <w:rPr>
                <w:kern w:val="2"/>
                <w:sz w:val="28"/>
                <w:szCs w:val="28"/>
                <w:lang w:eastAsia="en-US"/>
              </w:rPr>
              <w:t>муниципальной</w:t>
            </w:r>
            <w:r w:rsidRPr="00B363D4">
              <w:rPr>
                <w:kern w:val="2"/>
                <w:sz w:val="28"/>
                <w:szCs w:val="28"/>
                <w:lang w:eastAsia="en-US"/>
              </w:rPr>
              <w:t xml:space="preserve"> </w:t>
            </w:r>
            <w:r w:rsidRPr="00B363D4">
              <w:rPr>
                <w:spacing w:val="-4"/>
                <w:kern w:val="2"/>
                <w:sz w:val="28"/>
                <w:szCs w:val="28"/>
                <w:lang w:eastAsia="en-US"/>
              </w:rPr>
              <w:t xml:space="preserve">программы составляет </w:t>
            </w:r>
            <w:r>
              <w:rPr>
                <w:kern w:val="2"/>
                <w:sz w:val="28"/>
                <w:szCs w:val="28"/>
                <w:lang w:eastAsia="en-US"/>
              </w:rPr>
              <w:t xml:space="preserve"> </w:t>
            </w:r>
            <w:r w:rsidR="00962216">
              <w:rPr>
                <w:kern w:val="2"/>
                <w:sz w:val="28"/>
                <w:szCs w:val="28"/>
                <w:lang w:eastAsia="en-US"/>
              </w:rPr>
              <w:t>190,6</w:t>
            </w:r>
            <w:r>
              <w:rPr>
                <w:kern w:val="2"/>
                <w:sz w:val="28"/>
                <w:szCs w:val="28"/>
                <w:lang w:eastAsia="en-US"/>
              </w:rPr>
              <w:t xml:space="preserve"> </w:t>
            </w:r>
            <w:r w:rsidRPr="00B363D4">
              <w:rPr>
                <w:spacing w:val="-4"/>
                <w:kern w:val="2"/>
                <w:sz w:val="28"/>
                <w:szCs w:val="28"/>
                <w:lang w:eastAsia="en-US"/>
              </w:rPr>
              <w:t>тыс. рублей,</w:t>
            </w:r>
            <w:r w:rsidRPr="00B363D4">
              <w:rPr>
                <w:kern w:val="2"/>
                <w:sz w:val="28"/>
                <w:szCs w:val="28"/>
                <w:lang w:eastAsia="en-US"/>
              </w:rPr>
              <w:t xml:space="preserve"> в том числе:</w:t>
            </w:r>
          </w:p>
          <w:p w:rsidR="00E737E5" w:rsidRPr="00B363D4" w:rsidRDefault="00E737E5" w:rsidP="000F1008">
            <w:pPr>
              <w:shd w:val="clear" w:color="auto" w:fill="FFFFFF"/>
              <w:spacing w:line="230" w:lineRule="auto"/>
              <w:jc w:val="both"/>
              <w:rPr>
                <w:kern w:val="2"/>
                <w:sz w:val="28"/>
                <w:szCs w:val="28"/>
                <w:lang w:eastAsia="en-US"/>
              </w:rPr>
            </w:pPr>
            <w:r w:rsidRPr="00B363D4">
              <w:rPr>
                <w:kern w:val="2"/>
                <w:sz w:val="28"/>
                <w:szCs w:val="28"/>
                <w:lang w:eastAsia="en-US"/>
              </w:rPr>
              <w:t xml:space="preserve">в 2019 году – </w:t>
            </w:r>
            <w:r w:rsidR="005207EC">
              <w:rPr>
                <w:kern w:val="2"/>
                <w:sz w:val="28"/>
                <w:szCs w:val="28"/>
                <w:lang w:eastAsia="en-US"/>
              </w:rPr>
              <w:t>1,5</w:t>
            </w:r>
            <w:r>
              <w:rPr>
                <w:kern w:val="2"/>
                <w:sz w:val="28"/>
                <w:szCs w:val="28"/>
                <w:lang w:eastAsia="en-US"/>
              </w:rPr>
              <w:t xml:space="preserve"> </w:t>
            </w:r>
            <w:r w:rsidRPr="00B363D4">
              <w:rPr>
                <w:kern w:val="2"/>
                <w:sz w:val="28"/>
                <w:szCs w:val="28"/>
                <w:lang w:eastAsia="en-US"/>
              </w:rPr>
              <w:t>тыс. рублей,</w:t>
            </w:r>
          </w:p>
          <w:p w:rsidR="00E737E5" w:rsidRPr="00B363D4" w:rsidRDefault="00E737E5" w:rsidP="000F1008">
            <w:pPr>
              <w:shd w:val="clear" w:color="auto" w:fill="FFFFFF"/>
              <w:spacing w:line="230" w:lineRule="auto"/>
              <w:jc w:val="both"/>
              <w:rPr>
                <w:kern w:val="2"/>
                <w:sz w:val="28"/>
                <w:szCs w:val="28"/>
                <w:lang w:eastAsia="en-US"/>
              </w:rPr>
            </w:pPr>
            <w:r w:rsidRPr="00B363D4">
              <w:rPr>
                <w:kern w:val="2"/>
                <w:sz w:val="28"/>
                <w:szCs w:val="28"/>
                <w:lang w:eastAsia="en-US"/>
              </w:rPr>
              <w:t xml:space="preserve">в 2020 </w:t>
            </w:r>
            <w:r>
              <w:rPr>
                <w:kern w:val="2"/>
                <w:sz w:val="28"/>
                <w:szCs w:val="28"/>
                <w:lang w:eastAsia="en-US"/>
              </w:rPr>
              <w:t>году –</w:t>
            </w:r>
            <w:r w:rsidRPr="00B363D4">
              <w:rPr>
                <w:kern w:val="2"/>
                <w:sz w:val="28"/>
                <w:szCs w:val="28"/>
                <w:lang w:eastAsia="en-US"/>
              </w:rPr>
              <w:t xml:space="preserve"> </w:t>
            </w:r>
            <w:r w:rsidR="00342D52">
              <w:rPr>
                <w:kern w:val="2"/>
                <w:sz w:val="28"/>
                <w:szCs w:val="28"/>
                <w:lang w:eastAsia="en-US"/>
              </w:rPr>
              <w:t>17</w:t>
            </w:r>
            <w:r w:rsidRPr="000944C1">
              <w:rPr>
                <w:kern w:val="2"/>
                <w:sz w:val="28"/>
                <w:szCs w:val="28"/>
                <w:lang w:eastAsia="en-US"/>
              </w:rPr>
              <w:t>.0</w:t>
            </w:r>
            <w:r>
              <w:rPr>
                <w:kern w:val="2"/>
                <w:sz w:val="28"/>
                <w:szCs w:val="28"/>
                <w:lang w:eastAsia="en-US"/>
              </w:rPr>
              <w:t xml:space="preserve"> </w:t>
            </w:r>
            <w:r w:rsidRPr="00B363D4">
              <w:rPr>
                <w:kern w:val="2"/>
                <w:sz w:val="28"/>
                <w:szCs w:val="28"/>
                <w:lang w:eastAsia="en-US"/>
              </w:rPr>
              <w:t>тыс. рублей,</w:t>
            </w:r>
          </w:p>
          <w:p w:rsidR="00E737E5" w:rsidRPr="00B363D4" w:rsidRDefault="00E737E5" w:rsidP="000F1008">
            <w:pPr>
              <w:shd w:val="clear" w:color="auto" w:fill="FFFFFF"/>
              <w:spacing w:line="230" w:lineRule="auto"/>
              <w:jc w:val="both"/>
              <w:rPr>
                <w:kern w:val="2"/>
                <w:sz w:val="28"/>
                <w:szCs w:val="28"/>
                <w:lang w:eastAsia="en-US"/>
              </w:rPr>
            </w:pPr>
            <w:r w:rsidRPr="00B363D4">
              <w:rPr>
                <w:kern w:val="2"/>
                <w:sz w:val="28"/>
                <w:szCs w:val="28"/>
                <w:lang w:eastAsia="en-US"/>
              </w:rPr>
              <w:t>в 2021 году –</w:t>
            </w:r>
            <w:r>
              <w:rPr>
                <w:kern w:val="2"/>
                <w:sz w:val="28"/>
                <w:szCs w:val="28"/>
                <w:lang w:eastAsia="en-US"/>
              </w:rPr>
              <w:t xml:space="preserve"> </w:t>
            </w:r>
            <w:r w:rsidR="00342D52">
              <w:rPr>
                <w:kern w:val="2"/>
                <w:sz w:val="28"/>
                <w:szCs w:val="28"/>
                <w:lang w:eastAsia="en-US"/>
              </w:rPr>
              <w:t>17</w:t>
            </w:r>
            <w:r w:rsidR="005207EC">
              <w:rPr>
                <w:kern w:val="2"/>
                <w:sz w:val="28"/>
                <w:szCs w:val="28"/>
                <w:lang w:eastAsia="en-US"/>
              </w:rPr>
              <w:t>.7</w:t>
            </w:r>
            <w:r w:rsidRPr="00B363D4">
              <w:rPr>
                <w:kern w:val="2"/>
                <w:sz w:val="28"/>
                <w:szCs w:val="28"/>
                <w:lang w:eastAsia="en-US"/>
              </w:rPr>
              <w:t xml:space="preserve"> тыс. рублей,</w:t>
            </w:r>
          </w:p>
          <w:p w:rsidR="00E737E5" w:rsidRPr="00B363D4" w:rsidRDefault="00E737E5" w:rsidP="000F1008">
            <w:pPr>
              <w:shd w:val="clear" w:color="auto" w:fill="FFFFFF"/>
              <w:spacing w:line="230" w:lineRule="auto"/>
              <w:jc w:val="both"/>
              <w:rPr>
                <w:kern w:val="2"/>
                <w:sz w:val="28"/>
                <w:szCs w:val="28"/>
              </w:rPr>
            </w:pPr>
            <w:r w:rsidRPr="00B363D4">
              <w:rPr>
                <w:kern w:val="2"/>
                <w:sz w:val="28"/>
                <w:szCs w:val="28"/>
                <w:lang w:eastAsia="en-US"/>
              </w:rPr>
              <w:t xml:space="preserve">в 2022 году – </w:t>
            </w:r>
            <w:r w:rsidR="005207EC">
              <w:rPr>
                <w:kern w:val="2"/>
                <w:sz w:val="28"/>
                <w:szCs w:val="28"/>
                <w:lang w:eastAsia="en-US"/>
              </w:rPr>
              <w:t>18,4</w:t>
            </w:r>
            <w:r>
              <w:rPr>
                <w:kern w:val="2"/>
                <w:sz w:val="28"/>
                <w:szCs w:val="28"/>
                <w:lang w:eastAsia="en-US"/>
              </w:rPr>
              <w:t xml:space="preserve"> </w:t>
            </w:r>
            <w:r w:rsidRPr="00B363D4">
              <w:rPr>
                <w:kern w:val="2"/>
                <w:sz w:val="28"/>
                <w:szCs w:val="28"/>
                <w:lang w:eastAsia="en-US"/>
              </w:rPr>
              <w:t>тыс. рублей,</w:t>
            </w:r>
          </w:p>
          <w:p w:rsidR="00E737E5" w:rsidRPr="00B363D4" w:rsidRDefault="00E737E5" w:rsidP="000F1008">
            <w:pPr>
              <w:shd w:val="clear" w:color="auto" w:fill="FFFFFF"/>
              <w:spacing w:line="230" w:lineRule="auto"/>
              <w:jc w:val="both"/>
              <w:rPr>
                <w:kern w:val="2"/>
                <w:sz w:val="28"/>
                <w:szCs w:val="28"/>
                <w:lang w:eastAsia="en-US"/>
              </w:rPr>
            </w:pPr>
            <w:r w:rsidRPr="00B363D4">
              <w:rPr>
                <w:kern w:val="2"/>
                <w:sz w:val="28"/>
                <w:szCs w:val="28"/>
                <w:lang w:eastAsia="en-US"/>
              </w:rPr>
              <w:t xml:space="preserve">в 2023 году – </w:t>
            </w:r>
            <w:r w:rsidR="00342D52">
              <w:rPr>
                <w:kern w:val="2"/>
                <w:sz w:val="28"/>
                <w:szCs w:val="28"/>
                <w:lang w:eastAsia="en-US"/>
              </w:rPr>
              <w:t>17</w:t>
            </w:r>
            <w:r w:rsidRPr="000944C1">
              <w:rPr>
                <w:kern w:val="2"/>
                <w:sz w:val="28"/>
                <w:szCs w:val="28"/>
                <w:lang w:eastAsia="en-US"/>
              </w:rPr>
              <w:t>.0</w:t>
            </w:r>
            <w:r>
              <w:rPr>
                <w:kern w:val="2"/>
                <w:sz w:val="28"/>
                <w:szCs w:val="28"/>
                <w:lang w:eastAsia="en-US"/>
              </w:rPr>
              <w:t xml:space="preserve"> </w:t>
            </w:r>
            <w:r w:rsidRPr="00B363D4">
              <w:rPr>
                <w:kern w:val="2"/>
                <w:sz w:val="28"/>
                <w:szCs w:val="28"/>
                <w:lang w:eastAsia="en-US"/>
              </w:rPr>
              <w:t>тыс. рублей,</w:t>
            </w:r>
          </w:p>
          <w:p w:rsidR="00E737E5" w:rsidRPr="00B363D4" w:rsidRDefault="00E737E5" w:rsidP="000F1008">
            <w:pPr>
              <w:shd w:val="clear" w:color="auto" w:fill="FFFFFF"/>
              <w:spacing w:line="230" w:lineRule="auto"/>
              <w:jc w:val="both"/>
              <w:rPr>
                <w:kern w:val="2"/>
                <w:sz w:val="28"/>
                <w:szCs w:val="28"/>
                <w:lang w:eastAsia="en-US"/>
              </w:rPr>
            </w:pPr>
            <w:r w:rsidRPr="00B363D4">
              <w:rPr>
                <w:kern w:val="2"/>
                <w:sz w:val="28"/>
                <w:szCs w:val="28"/>
                <w:lang w:eastAsia="en-US"/>
              </w:rPr>
              <w:t xml:space="preserve">в 2024 году – </w:t>
            </w:r>
            <w:r w:rsidR="00342D52">
              <w:rPr>
                <w:kern w:val="2"/>
                <w:sz w:val="28"/>
                <w:szCs w:val="28"/>
                <w:lang w:eastAsia="en-US"/>
              </w:rPr>
              <w:t>17</w:t>
            </w:r>
            <w:r w:rsidRPr="000944C1">
              <w:rPr>
                <w:kern w:val="2"/>
                <w:sz w:val="28"/>
                <w:szCs w:val="28"/>
                <w:lang w:eastAsia="en-US"/>
              </w:rPr>
              <w:t>.0</w:t>
            </w:r>
            <w:r>
              <w:rPr>
                <w:kern w:val="2"/>
                <w:sz w:val="28"/>
                <w:szCs w:val="28"/>
                <w:lang w:eastAsia="en-US"/>
              </w:rPr>
              <w:t xml:space="preserve"> </w:t>
            </w:r>
            <w:r w:rsidRPr="00B363D4">
              <w:rPr>
                <w:kern w:val="2"/>
                <w:sz w:val="28"/>
                <w:szCs w:val="28"/>
                <w:lang w:eastAsia="en-US"/>
              </w:rPr>
              <w:t>тыс. рублей,</w:t>
            </w:r>
          </w:p>
          <w:p w:rsidR="00E737E5" w:rsidRPr="00B363D4" w:rsidRDefault="00E737E5" w:rsidP="000F1008">
            <w:pPr>
              <w:shd w:val="clear" w:color="auto" w:fill="FFFFFF"/>
              <w:spacing w:line="230" w:lineRule="auto"/>
              <w:jc w:val="both"/>
              <w:rPr>
                <w:kern w:val="2"/>
                <w:sz w:val="28"/>
                <w:szCs w:val="28"/>
                <w:lang w:eastAsia="en-US"/>
              </w:rPr>
            </w:pPr>
            <w:r w:rsidRPr="00B363D4">
              <w:rPr>
                <w:kern w:val="2"/>
                <w:sz w:val="28"/>
                <w:szCs w:val="28"/>
                <w:lang w:eastAsia="en-US"/>
              </w:rPr>
              <w:t>в 2025</w:t>
            </w:r>
            <w:r>
              <w:rPr>
                <w:kern w:val="2"/>
                <w:sz w:val="28"/>
                <w:szCs w:val="28"/>
                <w:lang w:eastAsia="en-US"/>
              </w:rPr>
              <w:t xml:space="preserve"> году – </w:t>
            </w:r>
            <w:r w:rsidR="00342D52">
              <w:rPr>
                <w:kern w:val="2"/>
                <w:sz w:val="28"/>
                <w:szCs w:val="28"/>
                <w:lang w:eastAsia="en-US"/>
              </w:rPr>
              <w:t>17</w:t>
            </w:r>
            <w:r w:rsidRPr="000944C1">
              <w:rPr>
                <w:kern w:val="2"/>
                <w:sz w:val="28"/>
                <w:szCs w:val="28"/>
                <w:lang w:eastAsia="en-US"/>
              </w:rPr>
              <w:t>.0</w:t>
            </w:r>
            <w:r w:rsidRPr="00B363D4">
              <w:rPr>
                <w:kern w:val="2"/>
                <w:sz w:val="28"/>
                <w:szCs w:val="28"/>
                <w:lang w:eastAsia="en-US"/>
              </w:rPr>
              <w:t xml:space="preserve"> тыс. рублей,</w:t>
            </w:r>
          </w:p>
          <w:p w:rsidR="00E737E5" w:rsidRPr="00B363D4" w:rsidRDefault="00E737E5" w:rsidP="000F1008">
            <w:pPr>
              <w:shd w:val="clear" w:color="auto" w:fill="FFFFFF"/>
              <w:spacing w:line="230" w:lineRule="auto"/>
              <w:jc w:val="both"/>
              <w:rPr>
                <w:kern w:val="2"/>
                <w:sz w:val="28"/>
                <w:szCs w:val="28"/>
                <w:lang w:eastAsia="en-US"/>
              </w:rPr>
            </w:pPr>
            <w:r w:rsidRPr="00B363D4">
              <w:rPr>
                <w:kern w:val="2"/>
                <w:sz w:val="28"/>
                <w:szCs w:val="28"/>
                <w:lang w:eastAsia="en-US"/>
              </w:rPr>
              <w:t xml:space="preserve">в 2026 году – </w:t>
            </w:r>
            <w:r w:rsidR="00342D52">
              <w:rPr>
                <w:kern w:val="2"/>
                <w:sz w:val="28"/>
                <w:szCs w:val="28"/>
                <w:lang w:eastAsia="en-US"/>
              </w:rPr>
              <w:t>17</w:t>
            </w:r>
            <w:r w:rsidRPr="000944C1">
              <w:rPr>
                <w:kern w:val="2"/>
                <w:sz w:val="28"/>
                <w:szCs w:val="28"/>
                <w:lang w:eastAsia="en-US"/>
              </w:rPr>
              <w:t>.0</w:t>
            </w:r>
            <w:r>
              <w:rPr>
                <w:kern w:val="2"/>
                <w:sz w:val="28"/>
                <w:szCs w:val="28"/>
                <w:lang w:eastAsia="en-US"/>
              </w:rPr>
              <w:t xml:space="preserve"> </w:t>
            </w:r>
            <w:r w:rsidRPr="00B363D4">
              <w:rPr>
                <w:kern w:val="2"/>
                <w:sz w:val="28"/>
                <w:szCs w:val="28"/>
                <w:lang w:eastAsia="en-US"/>
              </w:rPr>
              <w:t>тыс. рублей,</w:t>
            </w:r>
          </w:p>
          <w:p w:rsidR="00E737E5" w:rsidRPr="00B363D4" w:rsidRDefault="00E737E5" w:rsidP="000F1008">
            <w:pPr>
              <w:shd w:val="clear" w:color="auto" w:fill="FFFFFF"/>
              <w:spacing w:line="230" w:lineRule="auto"/>
              <w:jc w:val="both"/>
              <w:rPr>
                <w:kern w:val="2"/>
                <w:sz w:val="28"/>
                <w:szCs w:val="28"/>
                <w:lang w:eastAsia="en-US"/>
              </w:rPr>
            </w:pPr>
            <w:r w:rsidRPr="00B363D4">
              <w:rPr>
                <w:kern w:val="2"/>
                <w:sz w:val="28"/>
                <w:szCs w:val="28"/>
                <w:lang w:eastAsia="en-US"/>
              </w:rPr>
              <w:t xml:space="preserve">в 2027 году – </w:t>
            </w:r>
            <w:r w:rsidR="00342D52">
              <w:rPr>
                <w:kern w:val="2"/>
                <w:sz w:val="28"/>
                <w:szCs w:val="28"/>
                <w:lang w:eastAsia="en-US"/>
              </w:rPr>
              <w:t>17</w:t>
            </w:r>
            <w:r w:rsidRPr="000944C1">
              <w:rPr>
                <w:kern w:val="2"/>
                <w:sz w:val="28"/>
                <w:szCs w:val="28"/>
                <w:lang w:eastAsia="en-US"/>
              </w:rPr>
              <w:t>.0</w:t>
            </w:r>
            <w:r>
              <w:rPr>
                <w:kern w:val="2"/>
                <w:sz w:val="28"/>
                <w:szCs w:val="28"/>
                <w:lang w:eastAsia="en-US"/>
              </w:rPr>
              <w:t xml:space="preserve"> </w:t>
            </w:r>
            <w:r w:rsidRPr="00B363D4">
              <w:rPr>
                <w:kern w:val="2"/>
                <w:sz w:val="28"/>
                <w:szCs w:val="28"/>
                <w:lang w:eastAsia="en-US"/>
              </w:rPr>
              <w:t>тыс. рублей,</w:t>
            </w:r>
          </w:p>
          <w:p w:rsidR="00E737E5" w:rsidRPr="00B363D4" w:rsidRDefault="00E737E5" w:rsidP="000F1008">
            <w:pPr>
              <w:shd w:val="clear" w:color="auto" w:fill="FFFFFF"/>
              <w:spacing w:line="230" w:lineRule="auto"/>
              <w:jc w:val="both"/>
              <w:rPr>
                <w:kern w:val="2"/>
                <w:sz w:val="28"/>
                <w:szCs w:val="28"/>
                <w:lang w:eastAsia="en-US"/>
              </w:rPr>
            </w:pPr>
            <w:r w:rsidRPr="00B363D4">
              <w:rPr>
                <w:kern w:val="2"/>
                <w:sz w:val="28"/>
                <w:szCs w:val="28"/>
                <w:lang w:eastAsia="en-US"/>
              </w:rPr>
              <w:t xml:space="preserve">в 2028 году – </w:t>
            </w:r>
            <w:r w:rsidR="00342D52">
              <w:rPr>
                <w:kern w:val="2"/>
                <w:sz w:val="28"/>
                <w:szCs w:val="28"/>
                <w:lang w:eastAsia="en-US"/>
              </w:rPr>
              <w:t>17</w:t>
            </w:r>
            <w:r w:rsidRPr="000944C1">
              <w:rPr>
                <w:kern w:val="2"/>
                <w:sz w:val="28"/>
                <w:szCs w:val="28"/>
                <w:lang w:eastAsia="en-US"/>
              </w:rPr>
              <w:t xml:space="preserve">.0 </w:t>
            </w:r>
            <w:r w:rsidRPr="00B363D4">
              <w:rPr>
                <w:kern w:val="2"/>
                <w:sz w:val="28"/>
                <w:szCs w:val="28"/>
                <w:lang w:eastAsia="en-US"/>
              </w:rPr>
              <w:t>тыс. рублей,</w:t>
            </w:r>
          </w:p>
          <w:p w:rsidR="00E737E5" w:rsidRPr="00B363D4" w:rsidRDefault="00E737E5" w:rsidP="000F1008">
            <w:pPr>
              <w:shd w:val="clear" w:color="auto" w:fill="FFFFFF"/>
              <w:spacing w:line="230" w:lineRule="auto"/>
              <w:jc w:val="both"/>
              <w:rPr>
                <w:kern w:val="2"/>
                <w:sz w:val="28"/>
                <w:szCs w:val="28"/>
                <w:lang w:eastAsia="en-US"/>
              </w:rPr>
            </w:pPr>
            <w:r>
              <w:rPr>
                <w:kern w:val="2"/>
                <w:sz w:val="28"/>
                <w:szCs w:val="28"/>
                <w:lang w:eastAsia="en-US"/>
              </w:rPr>
              <w:t>в 2029</w:t>
            </w:r>
            <w:r w:rsidRPr="00B363D4">
              <w:rPr>
                <w:kern w:val="2"/>
                <w:sz w:val="28"/>
                <w:szCs w:val="28"/>
                <w:lang w:eastAsia="en-US"/>
              </w:rPr>
              <w:t xml:space="preserve"> году – </w:t>
            </w:r>
            <w:r w:rsidR="00342D52">
              <w:rPr>
                <w:kern w:val="2"/>
                <w:sz w:val="28"/>
                <w:szCs w:val="28"/>
                <w:lang w:eastAsia="en-US"/>
              </w:rPr>
              <w:t>17</w:t>
            </w:r>
            <w:r w:rsidRPr="000944C1">
              <w:rPr>
                <w:kern w:val="2"/>
                <w:sz w:val="28"/>
                <w:szCs w:val="28"/>
                <w:lang w:eastAsia="en-US"/>
              </w:rPr>
              <w:t>.0</w:t>
            </w:r>
            <w:r>
              <w:rPr>
                <w:kern w:val="2"/>
                <w:sz w:val="28"/>
                <w:szCs w:val="28"/>
                <w:lang w:eastAsia="en-US"/>
              </w:rPr>
              <w:t xml:space="preserve"> </w:t>
            </w:r>
            <w:r w:rsidRPr="00B363D4">
              <w:rPr>
                <w:kern w:val="2"/>
                <w:sz w:val="28"/>
                <w:szCs w:val="28"/>
                <w:lang w:eastAsia="en-US"/>
              </w:rPr>
              <w:t>тыс. рублей,</w:t>
            </w:r>
          </w:p>
          <w:p w:rsidR="00E737E5" w:rsidRPr="00B363D4" w:rsidRDefault="00E737E5" w:rsidP="000F1008">
            <w:pPr>
              <w:shd w:val="clear" w:color="auto" w:fill="FFFFFF"/>
              <w:spacing w:line="230" w:lineRule="auto"/>
              <w:jc w:val="both"/>
              <w:rPr>
                <w:kern w:val="2"/>
                <w:sz w:val="28"/>
                <w:szCs w:val="28"/>
                <w:lang w:eastAsia="en-US"/>
              </w:rPr>
            </w:pPr>
            <w:r w:rsidRPr="00B363D4">
              <w:rPr>
                <w:kern w:val="2"/>
                <w:sz w:val="28"/>
                <w:szCs w:val="28"/>
                <w:lang w:eastAsia="en-US"/>
              </w:rPr>
              <w:t xml:space="preserve">в 2030 году – </w:t>
            </w:r>
            <w:r w:rsidR="00342D52">
              <w:rPr>
                <w:kern w:val="2"/>
                <w:sz w:val="28"/>
                <w:szCs w:val="28"/>
                <w:lang w:eastAsia="en-US"/>
              </w:rPr>
              <w:t>17</w:t>
            </w:r>
            <w:r w:rsidRPr="000944C1">
              <w:rPr>
                <w:kern w:val="2"/>
                <w:sz w:val="28"/>
                <w:szCs w:val="28"/>
                <w:lang w:eastAsia="en-US"/>
              </w:rPr>
              <w:t>.</w:t>
            </w:r>
            <w:r w:rsidRPr="00017596">
              <w:rPr>
                <w:kern w:val="2"/>
                <w:sz w:val="28"/>
                <w:szCs w:val="28"/>
                <w:lang w:eastAsia="en-US"/>
              </w:rPr>
              <w:t xml:space="preserve">0 </w:t>
            </w:r>
            <w:r w:rsidRPr="00B363D4">
              <w:rPr>
                <w:kern w:val="2"/>
                <w:sz w:val="28"/>
                <w:szCs w:val="28"/>
                <w:lang w:eastAsia="en-US"/>
              </w:rPr>
              <w:t>тыс. рублей</w:t>
            </w:r>
          </w:p>
          <w:p w:rsidR="00E737E5" w:rsidRPr="00B363D4" w:rsidRDefault="00E737E5" w:rsidP="00F0198D">
            <w:pPr>
              <w:shd w:val="clear" w:color="auto" w:fill="FFFFFF"/>
              <w:spacing w:line="230" w:lineRule="auto"/>
              <w:jc w:val="both"/>
              <w:rPr>
                <w:kern w:val="2"/>
                <w:sz w:val="28"/>
                <w:szCs w:val="28"/>
                <w:lang w:eastAsia="en-US"/>
              </w:rPr>
            </w:pPr>
          </w:p>
        </w:tc>
      </w:tr>
      <w:tr w:rsidR="00E737E5" w:rsidRPr="00B363D4" w:rsidTr="00523BEC">
        <w:tc>
          <w:tcPr>
            <w:tcW w:w="3652" w:type="dxa"/>
            <w:tcMar>
              <w:bottom w:w="57" w:type="dxa"/>
            </w:tcMar>
          </w:tcPr>
          <w:p w:rsidR="00E737E5" w:rsidRPr="00B363D4" w:rsidRDefault="00E737E5" w:rsidP="000F1008">
            <w:pPr>
              <w:shd w:val="clear" w:color="auto" w:fill="FFFFFF"/>
              <w:spacing w:line="230" w:lineRule="auto"/>
              <w:rPr>
                <w:kern w:val="2"/>
                <w:sz w:val="28"/>
                <w:szCs w:val="28"/>
              </w:rPr>
            </w:pPr>
            <w:r w:rsidRPr="00B363D4">
              <w:rPr>
                <w:kern w:val="2"/>
                <w:sz w:val="28"/>
                <w:szCs w:val="28"/>
              </w:rPr>
              <w:t xml:space="preserve">Ожидаемые результаты реализации </w:t>
            </w:r>
            <w:r>
              <w:rPr>
                <w:kern w:val="2"/>
                <w:sz w:val="28"/>
                <w:szCs w:val="28"/>
              </w:rPr>
              <w:t xml:space="preserve">муниципальной </w:t>
            </w:r>
            <w:r w:rsidRPr="00B363D4">
              <w:rPr>
                <w:kern w:val="2"/>
                <w:sz w:val="28"/>
                <w:szCs w:val="28"/>
              </w:rPr>
              <w:t xml:space="preserve"> программы</w:t>
            </w:r>
            <w:r w:rsidR="00342D52">
              <w:rPr>
                <w:kern w:val="2"/>
                <w:sz w:val="28"/>
                <w:szCs w:val="28"/>
              </w:rPr>
              <w:t xml:space="preserve"> Орловского </w:t>
            </w:r>
            <w:r>
              <w:rPr>
                <w:kern w:val="2"/>
                <w:sz w:val="28"/>
                <w:szCs w:val="28"/>
              </w:rPr>
              <w:t>сельского поселени</w:t>
            </w:r>
            <w:r w:rsidR="00342D52">
              <w:rPr>
                <w:kern w:val="2"/>
                <w:sz w:val="28"/>
                <w:szCs w:val="28"/>
              </w:rPr>
              <w:t>я</w:t>
            </w:r>
          </w:p>
        </w:tc>
        <w:tc>
          <w:tcPr>
            <w:tcW w:w="255" w:type="dxa"/>
            <w:tcMar>
              <w:bottom w:w="57" w:type="dxa"/>
            </w:tcMar>
          </w:tcPr>
          <w:p w:rsidR="00E737E5" w:rsidRPr="00B363D4" w:rsidRDefault="00E737E5" w:rsidP="000F1008">
            <w:pPr>
              <w:spacing w:line="230" w:lineRule="auto"/>
              <w:jc w:val="center"/>
              <w:rPr>
                <w:kern w:val="2"/>
                <w:sz w:val="28"/>
                <w:szCs w:val="28"/>
              </w:rPr>
            </w:pPr>
            <w:r w:rsidRPr="00B363D4">
              <w:rPr>
                <w:kern w:val="2"/>
                <w:sz w:val="28"/>
                <w:szCs w:val="28"/>
              </w:rPr>
              <w:t>–</w:t>
            </w:r>
          </w:p>
        </w:tc>
        <w:tc>
          <w:tcPr>
            <w:tcW w:w="5925" w:type="dxa"/>
            <w:tcMar>
              <w:bottom w:w="57" w:type="dxa"/>
            </w:tcMar>
          </w:tcPr>
          <w:p w:rsidR="00E737E5" w:rsidRPr="00B363D4" w:rsidRDefault="00E737E5" w:rsidP="000F1008">
            <w:pPr>
              <w:spacing w:line="230" w:lineRule="auto"/>
              <w:jc w:val="both"/>
              <w:rPr>
                <w:kern w:val="2"/>
                <w:sz w:val="28"/>
                <w:szCs w:val="28"/>
              </w:rPr>
            </w:pPr>
            <w:r>
              <w:rPr>
                <w:sz w:val="28"/>
                <w:szCs w:val="28"/>
              </w:rPr>
              <w:t>снижение рисков</w:t>
            </w:r>
            <w:r w:rsidRPr="00061B1A">
              <w:rPr>
                <w:sz w:val="28"/>
                <w:szCs w:val="28"/>
              </w:rPr>
              <w:t xml:space="preserve"> возникновения пожаров, чрезвычайных ситуаций, несча</w:t>
            </w:r>
            <w:r>
              <w:rPr>
                <w:sz w:val="28"/>
                <w:szCs w:val="28"/>
              </w:rPr>
              <w:t>стных случаев на воде и смягчение</w:t>
            </w:r>
            <w:r w:rsidRPr="00061B1A">
              <w:rPr>
                <w:sz w:val="28"/>
                <w:szCs w:val="28"/>
              </w:rPr>
              <w:t xml:space="preserve">  их последстви</w:t>
            </w:r>
            <w:r>
              <w:rPr>
                <w:sz w:val="28"/>
                <w:szCs w:val="28"/>
              </w:rPr>
              <w:t>й</w:t>
            </w:r>
          </w:p>
        </w:tc>
      </w:tr>
    </w:tbl>
    <w:p w:rsidR="00E737E5" w:rsidRPr="00B363D4" w:rsidRDefault="00E737E5" w:rsidP="008E3FAA">
      <w:pPr>
        <w:shd w:val="clear" w:color="auto" w:fill="FFFFFF"/>
        <w:rPr>
          <w:kern w:val="2"/>
          <w:sz w:val="28"/>
          <w:szCs w:val="28"/>
        </w:rPr>
      </w:pPr>
    </w:p>
    <w:p w:rsidR="00E737E5" w:rsidRPr="00B363D4" w:rsidRDefault="00E737E5" w:rsidP="008E3FAA">
      <w:pPr>
        <w:jc w:val="center"/>
        <w:rPr>
          <w:kern w:val="2"/>
          <w:sz w:val="28"/>
          <w:szCs w:val="28"/>
        </w:rPr>
      </w:pPr>
      <w:r w:rsidRPr="00B363D4">
        <w:rPr>
          <w:kern w:val="2"/>
          <w:sz w:val="28"/>
          <w:szCs w:val="28"/>
        </w:rPr>
        <w:t>ПАСПОРТ</w:t>
      </w:r>
    </w:p>
    <w:p w:rsidR="00E737E5" w:rsidRPr="00B363D4" w:rsidRDefault="00E737E5" w:rsidP="00612154">
      <w:pPr>
        <w:jc w:val="center"/>
        <w:rPr>
          <w:kern w:val="2"/>
          <w:sz w:val="28"/>
          <w:szCs w:val="28"/>
        </w:rPr>
      </w:pPr>
      <w:r w:rsidRPr="00B363D4">
        <w:rPr>
          <w:kern w:val="2"/>
          <w:sz w:val="28"/>
          <w:szCs w:val="28"/>
        </w:rPr>
        <w:t>подпрограммы «</w:t>
      </w:r>
      <w:r w:rsidRPr="009D62F4">
        <w:rPr>
          <w:sz w:val="28"/>
          <w:szCs w:val="28"/>
        </w:rPr>
        <w:t>Пожарная безопасность</w:t>
      </w:r>
      <w:r w:rsidRPr="00B363D4">
        <w:rPr>
          <w:kern w:val="2"/>
          <w:sz w:val="28"/>
          <w:szCs w:val="28"/>
        </w:rPr>
        <w:t>»</w:t>
      </w:r>
    </w:p>
    <w:p w:rsidR="00E737E5" w:rsidRPr="00B363D4" w:rsidRDefault="00E737E5" w:rsidP="008E3FAA">
      <w:pPr>
        <w:jc w:val="center"/>
        <w:rPr>
          <w:kern w:val="2"/>
          <w:sz w:val="28"/>
          <w:szCs w:val="28"/>
        </w:rPr>
      </w:pPr>
    </w:p>
    <w:tbl>
      <w:tblPr>
        <w:tblW w:w="5058" w:type="pct"/>
        <w:tblInd w:w="-55" w:type="dxa"/>
        <w:tblLayout w:type="fixed"/>
        <w:tblCellMar>
          <w:left w:w="57" w:type="dxa"/>
          <w:right w:w="57" w:type="dxa"/>
        </w:tblCellMar>
        <w:tblLook w:val="01E0" w:firstRow="1" w:lastRow="1" w:firstColumn="1" w:lastColumn="1" w:noHBand="0" w:noVBand="0"/>
      </w:tblPr>
      <w:tblGrid>
        <w:gridCol w:w="3567"/>
        <w:gridCol w:w="459"/>
        <w:gridCol w:w="5954"/>
      </w:tblGrid>
      <w:tr w:rsidR="00E737E5" w:rsidRPr="00B363D4">
        <w:tc>
          <w:tcPr>
            <w:tcW w:w="3567" w:type="dxa"/>
            <w:tcMar>
              <w:bottom w:w="28" w:type="dxa"/>
            </w:tcMar>
          </w:tcPr>
          <w:p w:rsidR="00E737E5" w:rsidRPr="00B363D4" w:rsidRDefault="00E737E5" w:rsidP="000F1008">
            <w:pPr>
              <w:autoSpaceDE w:val="0"/>
              <w:autoSpaceDN w:val="0"/>
              <w:adjustRightInd w:val="0"/>
              <w:rPr>
                <w:kern w:val="2"/>
                <w:sz w:val="28"/>
                <w:szCs w:val="28"/>
              </w:rPr>
            </w:pPr>
            <w:r w:rsidRPr="00B363D4">
              <w:rPr>
                <w:kern w:val="2"/>
                <w:sz w:val="28"/>
                <w:szCs w:val="28"/>
              </w:rPr>
              <w:t xml:space="preserve">Наименование подпрограммы </w:t>
            </w:r>
          </w:p>
        </w:tc>
        <w:tc>
          <w:tcPr>
            <w:tcW w:w="459" w:type="dxa"/>
            <w:tcMar>
              <w:bottom w:w="57" w:type="dxa"/>
            </w:tcMar>
          </w:tcPr>
          <w:p w:rsidR="00E737E5" w:rsidRPr="00B363D4" w:rsidRDefault="00E737E5" w:rsidP="000F1008">
            <w:pPr>
              <w:autoSpaceDE w:val="0"/>
              <w:autoSpaceDN w:val="0"/>
              <w:adjustRightInd w:val="0"/>
              <w:jc w:val="both"/>
              <w:rPr>
                <w:kern w:val="2"/>
                <w:sz w:val="28"/>
                <w:szCs w:val="28"/>
              </w:rPr>
            </w:pPr>
            <w:r w:rsidRPr="00B363D4">
              <w:rPr>
                <w:kern w:val="2"/>
                <w:sz w:val="28"/>
                <w:szCs w:val="28"/>
              </w:rPr>
              <w:t>–</w:t>
            </w:r>
          </w:p>
        </w:tc>
        <w:tc>
          <w:tcPr>
            <w:tcW w:w="5954" w:type="dxa"/>
            <w:tcMar>
              <w:bottom w:w="28" w:type="dxa"/>
            </w:tcMar>
          </w:tcPr>
          <w:p w:rsidR="00E737E5" w:rsidRPr="00B363D4" w:rsidRDefault="00E737E5" w:rsidP="000F1008">
            <w:pPr>
              <w:autoSpaceDE w:val="0"/>
              <w:autoSpaceDN w:val="0"/>
              <w:adjustRightInd w:val="0"/>
              <w:jc w:val="both"/>
              <w:rPr>
                <w:kern w:val="2"/>
                <w:sz w:val="28"/>
                <w:szCs w:val="28"/>
              </w:rPr>
            </w:pPr>
            <w:r w:rsidRPr="00B363D4">
              <w:rPr>
                <w:kern w:val="2"/>
                <w:sz w:val="28"/>
                <w:szCs w:val="28"/>
              </w:rPr>
              <w:t>подпрограмма 1 «</w:t>
            </w:r>
            <w:r w:rsidRPr="009D62F4">
              <w:rPr>
                <w:sz w:val="28"/>
                <w:szCs w:val="28"/>
              </w:rPr>
              <w:t>Пожарная безопасность</w:t>
            </w:r>
            <w:r w:rsidRPr="00B363D4">
              <w:rPr>
                <w:kern w:val="2"/>
                <w:sz w:val="28"/>
                <w:szCs w:val="28"/>
              </w:rPr>
              <w:t xml:space="preserve">» </w:t>
            </w:r>
          </w:p>
        </w:tc>
      </w:tr>
      <w:tr w:rsidR="00E737E5" w:rsidRPr="00B363D4">
        <w:tc>
          <w:tcPr>
            <w:tcW w:w="3567" w:type="dxa"/>
            <w:tcMar>
              <w:bottom w:w="57" w:type="dxa"/>
            </w:tcMar>
          </w:tcPr>
          <w:p w:rsidR="00E737E5" w:rsidRPr="00B363D4" w:rsidRDefault="00E737E5" w:rsidP="000F1008">
            <w:pPr>
              <w:autoSpaceDE w:val="0"/>
              <w:autoSpaceDN w:val="0"/>
              <w:adjustRightInd w:val="0"/>
              <w:rPr>
                <w:kern w:val="2"/>
                <w:sz w:val="28"/>
                <w:szCs w:val="28"/>
              </w:rPr>
            </w:pPr>
            <w:r w:rsidRPr="00B363D4">
              <w:rPr>
                <w:kern w:val="2"/>
                <w:sz w:val="28"/>
                <w:szCs w:val="28"/>
              </w:rPr>
              <w:t xml:space="preserve">Исполнитель подпрограммы </w:t>
            </w:r>
          </w:p>
        </w:tc>
        <w:tc>
          <w:tcPr>
            <w:tcW w:w="459" w:type="dxa"/>
            <w:tcMar>
              <w:bottom w:w="57" w:type="dxa"/>
            </w:tcMar>
          </w:tcPr>
          <w:p w:rsidR="00E737E5" w:rsidRPr="00B363D4" w:rsidRDefault="00E737E5" w:rsidP="000F1008">
            <w:pPr>
              <w:autoSpaceDE w:val="0"/>
              <w:autoSpaceDN w:val="0"/>
              <w:adjustRightInd w:val="0"/>
              <w:jc w:val="both"/>
              <w:rPr>
                <w:kern w:val="2"/>
                <w:sz w:val="28"/>
                <w:szCs w:val="28"/>
              </w:rPr>
            </w:pPr>
            <w:r w:rsidRPr="00B363D4">
              <w:rPr>
                <w:kern w:val="2"/>
                <w:sz w:val="28"/>
                <w:szCs w:val="28"/>
              </w:rPr>
              <w:t>–</w:t>
            </w:r>
          </w:p>
        </w:tc>
        <w:tc>
          <w:tcPr>
            <w:tcW w:w="5954" w:type="dxa"/>
            <w:tcMar>
              <w:bottom w:w="57" w:type="dxa"/>
            </w:tcMar>
          </w:tcPr>
          <w:p w:rsidR="00E737E5" w:rsidRPr="00B363D4" w:rsidRDefault="00342D52" w:rsidP="000F1008">
            <w:pPr>
              <w:autoSpaceDE w:val="0"/>
              <w:autoSpaceDN w:val="0"/>
              <w:adjustRightInd w:val="0"/>
              <w:jc w:val="both"/>
              <w:rPr>
                <w:kern w:val="2"/>
                <w:sz w:val="28"/>
                <w:szCs w:val="28"/>
              </w:rPr>
            </w:pPr>
            <w:r>
              <w:rPr>
                <w:kern w:val="2"/>
                <w:sz w:val="28"/>
                <w:szCs w:val="28"/>
              </w:rPr>
              <w:t>Администрация Орловского сел</w:t>
            </w:r>
            <w:r w:rsidR="00E737E5">
              <w:rPr>
                <w:kern w:val="2"/>
                <w:sz w:val="28"/>
                <w:szCs w:val="28"/>
              </w:rPr>
              <w:t>ь</w:t>
            </w:r>
            <w:r>
              <w:rPr>
                <w:kern w:val="2"/>
                <w:sz w:val="28"/>
                <w:szCs w:val="28"/>
              </w:rPr>
              <w:t>с</w:t>
            </w:r>
            <w:r w:rsidR="00E737E5">
              <w:rPr>
                <w:kern w:val="2"/>
                <w:sz w:val="28"/>
                <w:szCs w:val="28"/>
              </w:rPr>
              <w:t>кого поселения</w:t>
            </w:r>
          </w:p>
        </w:tc>
      </w:tr>
      <w:tr w:rsidR="00E737E5" w:rsidRPr="00B363D4">
        <w:tc>
          <w:tcPr>
            <w:tcW w:w="3567" w:type="dxa"/>
            <w:tcMar>
              <w:bottom w:w="57" w:type="dxa"/>
            </w:tcMar>
          </w:tcPr>
          <w:p w:rsidR="00E737E5" w:rsidRPr="00B363D4" w:rsidRDefault="00E737E5" w:rsidP="000F1008">
            <w:pPr>
              <w:autoSpaceDE w:val="0"/>
              <w:autoSpaceDN w:val="0"/>
              <w:adjustRightInd w:val="0"/>
              <w:rPr>
                <w:kern w:val="2"/>
                <w:sz w:val="28"/>
                <w:szCs w:val="28"/>
              </w:rPr>
            </w:pPr>
            <w:r w:rsidRPr="00B363D4">
              <w:rPr>
                <w:kern w:val="2"/>
                <w:sz w:val="28"/>
                <w:szCs w:val="28"/>
              </w:rPr>
              <w:t xml:space="preserve">Участники подпрограммы </w:t>
            </w:r>
          </w:p>
          <w:p w:rsidR="00E737E5" w:rsidRPr="00B363D4" w:rsidRDefault="00E737E5" w:rsidP="000F1008">
            <w:pPr>
              <w:autoSpaceDE w:val="0"/>
              <w:autoSpaceDN w:val="0"/>
              <w:adjustRightInd w:val="0"/>
              <w:rPr>
                <w:kern w:val="2"/>
                <w:sz w:val="28"/>
                <w:szCs w:val="28"/>
              </w:rPr>
            </w:pPr>
          </w:p>
        </w:tc>
        <w:tc>
          <w:tcPr>
            <w:tcW w:w="459" w:type="dxa"/>
            <w:tcMar>
              <w:bottom w:w="57" w:type="dxa"/>
            </w:tcMar>
          </w:tcPr>
          <w:p w:rsidR="00E737E5" w:rsidRPr="00B363D4" w:rsidRDefault="00E737E5" w:rsidP="000F1008">
            <w:pPr>
              <w:autoSpaceDE w:val="0"/>
              <w:autoSpaceDN w:val="0"/>
              <w:adjustRightInd w:val="0"/>
              <w:jc w:val="both"/>
              <w:rPr>
                <w:kern w:val="2"/>
                <w:sz w:val="28"/>
                <w:szCs w:val="28"/>
              </w:rPr>
            </w:pPr>
            <w:r w:rsidRPr="00B363D4">
              <w:rPr>
                <w:kern w:val="2"/>
                <w:sz w:val="28"/>
                <w:szCs w:val="28"/>
              </w:rPr>
              <w:t>–</w:t>
            </w:r>
          </w:p>
        </w:tc>
        <w:tc>
          <w:tcPr>
            <w:tcW w:w="5954" w:type="dxa"/>
            <w:tcMar>
              <w:bottom w:w="57" w:type="dxa"/>
            </w:tcMar>
          </w:tcPr>
          <w:p w:rsidR="00E737E5" w:rsidRPr="00B363D4" w:rsidRDefault="00E737E5" w:rsidP="000F1008">
            <w:pPr>
              <w:autoSpaceDE w:val="0"/>
              <w:autoSpaceDN w:val="0"/>
              <w:adjustRightInd w:val="0"/>
              <w:jc w:val="both"/>
              <w:rPr>
                <w:kern w:val="2"/>
                <w:sz w:val="28"/>
                <w:szCs w:val="28"/>
              </w:rPr>
            </w:pPr>
            <w:r>
              <w:rPr>
                <w:kern w:val="2"/>
                <w:sz w:val="28"/>
                <w:szCs w:val="28"/>
              </w:rPr>
              <w:t xml:space="preserve">Администрация </w:t>
            </w:r>
            <w:r w:rsidR="00342D52">
              <w:rPr>
                <w:kern w:val="2"/>
                <w:sz w:val="28"/>
                <w:szCs w:val="28"/>
              </w:rPr>
              <w:t>Орловского сел</w:t>
            </w:r>
            <w:r>
              <w:rPr>
                <w:kern w:val="2"/>
                <w:sz w:val="28"/>
                <w:szCs w:val="28"/>
              </w:rPr>
              <w:t>ь</w:t>
            </w:r>
            <w:r w:rsidR="00342D52">
              <w:rPr>
                <w:kern w:val="2"/>
                <w:sz w:val="28"/>
                <w:szCs w:val="28"/>
              </w:rPr>
              <w:t>с</w:t>
            </w:r>
            <w:r>
              <w:rPr>
                <w:kern w:val="2"/>
                <w:sz w:val="28"/>
                <w:szCs w:val="28"/>
              </w:rPr>
              <w:t>кого поселения</w:t>
            </w:r>
          </w:p>
        </w:tc>
      </w:tr>
      <w:tr w:rsidR="00E737E5" w:rsidRPr="00B363D4">
        <w:tc>
          <w:tcPr>
            <w:tcW w:w="3567" w:type="dxa"/>
            <w:tcMar>
              <w:bottom w:w="57" w:type="dxa"/>
            </w:tcMar>
          </w:tcPr>
          <w:p w:rsidR="00E737E5" w:rsidRPr="00B363D4" w:rsidRDefault="00E737E5" w:rsidP="000F1008">
            <w:pPr>
              <w:autoSpaceDE w:val="0"/>
              <w:autoSpaceDN w:val="0"/>
              <w:adjustRightInd w:val="0"/>
              <w:rPr>
                <w:kern w:val="2"/>
                <w:sz w:val="28"/>
                <w:szCs w:val="28"/>
              </w:rPr>
            </w:pPr>
            <w:r w:rsidRPr="00B363D4">
              <w:rPr>
                <w:kern w:val="2"/>
                <w:sz w:val="28"/>
                <w:szCs w:val="28"/>
              </w:rPr>
              <w:t xml:space="preserve">Программно-целевые инструменты </w:t>
            </w:r>
          </w:p>
          <w:p w:rsidR="00E737E5" w:rsidRPr="00B363D4" w:rsidRDefault="00E737E5" w:rsidP="000F1008">
            <w:pPr>
              <w:autoSpaceDE w:val="0"/>
              <w:autoSpaceDN w:val="0"/>
              <w:adjustRightInd w:val="0"/>
              <w:rPr>
                <w:kern w:val="2"/>
                <w:sz w:val="28"/>
                <w:szCs w:val="28"/>
              </w:rPr>
            </w:pPr>
            <w:r w:rsidRPr="00B363D4">
              <w:rPr>
                <w:kern w:val="2"/>
                <w:sz w:val="28"/>
                <w:szCs w:val="28"/>
              </w:rPr>
              <w:t xml:space="preserve">подпрограммы </w:t>
            </w:r>
          </w:p>
        </w:tc>
        <w:tc>
          <w:tcPr>
            <w:tcW w:w="459" w:type="dxa"/>
            <w:tcMar>
              <w:bottom w:w="57" w:type="dxa"/>
            </w:tcMar>
          </w:tcPr>
          <w:p w:rsidR="00E737E5" w:rsidRPr="00B363D4" w:rsidRDefault="00E737E5" w:rsidP="000F1008">
            <w:pPr>
              <w:autoSpaceDE w:val="0"/>
              <w:autoSpaceDN w:val="0"/>
              <w:adjustRightInd w:val="0"/>
              <w:jc w:val="both"/>
              <w:rPr>
                <w:kern w:val="2"/>
                <w:sz w:val="28"/>
                <w:szCs w:val="28"/>
              </w:rPr>
            </w:pPr>
            <w:r w:rsidRPr="00B363D4">
              <w:rPr>
                <w:kern w:val="2"/>
                <w:sz w:val="28"/>
                <w:szCs w:val="28"/>
              </w:rPr>
              <w:t>–</w:t>
            </w:r>
          </w:p>
        </w:tc>
        <w:tc>
          <w:tcPr>
            <w:tcW w:w="5954" w:type="dxa"/>
            <w:tcMar>
              <w:bottom w:w="57" w:type="dxa"/>
            </w:tcMar>
          </w:tcPr>
          <w:p w:rsidR="00E737E5" w:rsidRPr="00B363D4" w:rsidRDefault="00E737E5" w:rsidP="000F1008">
            <w:pPr>
              <w:autoSpaceDE w:val="0"/>
              <w:autoSpaceDN w:val="0"/>
              <w:adjustRightInd w:val="0"/>
              <w:jc w:val="both"/>
              <w:rPr>
                <w:kern w:val="2"/>
                <w:sz w:val="28"/>
                <w:szCs w:val="28"/>
              </w:rPr>
            </w:pPr>
            <w:r w:rsidRPr="00B363D4">
              <w:rPr>
                <w:kern w:val="2"/>
                <w:sz w:val="28"/>
                <w:szCs w:val="28"/>
              </w:rPr>
              <w:t>отсутствуют</w:t>
            </w:r>
          </w:p>
        </w:tc>
      </w:tr>
      <w:tr w:rsidR="00E737E5" w:rsidRPr="00B363D4">
        <w:tc>
          <w:tcPr>
            <w:tcW w:w="3567" w:type="dxa"/>
            <w:tcMar>
              <w:bottom w:w="57" w:type="dxa"/>
            </w:tcMar>
          </w:tcPr>
          <w:p w:rsidR="00E737E5" w:rsidRPr="00B363D4" w:rsidRDefault="00E737E5" w:rsidP="000F1008">
            <w:pPr>
              <w:autoSpaceDE w:val="0"/>
              <w:autoSpaceDN w:val="0"/>
              <w:adjustRightInd w:val="0"/>
              <w:rPr>
                <w:kern w:val="2"/>
                <w:sz w:val="28"/>
                <w:szCs w:val="28"/>
              </w:rPr>
            </w:pPr>
            <w:r w:rsidRPr="00B363D4">
              <w:rPr>
                <w:kern w:val="2"/>
                <w:sz w:val="28"/>
                <w:szCs w:val="28"/>
              </w:rPr>
              <w:t xml:space="preserve">Цели подпрограммы </w:t>
            </w:r>
          </w:p>
          <w:p w:rsidR="00E737E5" w:rsidRPr="00B363D4" w:rsidRDefault="00E737E5" w:rsidP="000F1008">
            <w:pPr>
              <w:autoSpaceDE w:val="0"/>
              <w:autoSpaceDN w:val="0"/>
              <w:adjustRightInd w:val="0"/>
              <w:rPr>
                <w:kern w:val="2"/>
                <w:sz w:val="28"/>
                <w:szCs w:val="28"/>
              </w:rPr>
            </w:pPr>
          </w:p>
        </w:tc>
        <w:tc>
          <w:tcPr>
            <w:tcW w:w="459" w:type="dxa"/>
            <w:tcMar>
              <w:bottom w:w="57" w:type="dxa"/>
            </w:tcMar>
          </w:tcPr>
          <w:p w:rsidR="00E737E5" w:rsidRPr="00B363D4" w:rsidRDefault="00E737E5" w:rsidP="000F1008">
            <w:pPr>
              <w:autoSpaceDE w:val="0"/>
              <w:autoSpaceDN w:val="0"/>
              <w:adjustRightInd w:val="0"/>
              <w:jc w:val="both"/>
              <w:rPr>
                <w:kern w:val="2"/>
                <w:sz w:val="28"/>
                <w:szCs w:val="28"/>
              </w:rPr>
            </w:pPr>
            <w:r w:rsidRPr="00B363D4">
              <w:rPr>
                <w:kern w:val="2"/>
                <w:sz w:val="28"/>
                <w:szCs w:val="28"/>
              </w:rPr>
              <w:t>–</w:t>
            </w:r>
          </w:p>
        </w:tc>
        <w:tc>
          <w:tcPr>
            <w:tcW w:w="5954" w:type="dxa"/>
            <w:tcMar>
              <w:bottom w:w="57" w:type="dxa"/>
            </w:tcMar>
          </w:tcPr>
          <w:p w:rsidR="00E737E5" w:rsidRPr="00B363D4" w:rsidRDefault="00E737E5" w:rsidP="00342D52">
            <w:pPr>
              <w:jc w:val="both"/>
              <w:rPr>
                <w:kern w:val="2"/>
                <w:sz w:val="28"/>
                <w:szCs w:val="28"/>
              </w:rPr>
            </w:pPr>
            <w:r>
              <w:rPr>
                <w:sz w:val="28"/>
                <w:szCs w:val="28"/>
                <w:lang w:eastAsia="en-US"/>
              </w:rPr>
              <w:t>повышение уровня пожарной безопасности</w:t>
            </w:r>
            <w:r>
              <w:rPr>
                <w:sz w:val="28"/>
                <w:szCs w:val="28"/>
              </w:rPr>
              <w:t xml:space="preserve"> населения и территории  </w:t>
            </w:r>
            <w:r w:rsidR="00342D52">
              <w:rPr>
                <w:kern w:val="2"/>
                <w:sz w:val="28"/>
                <w:szCs w:val="28"/>
              </w:rPr>
              <w:t>Орловского</w:t>
            </w:r>
            <w:r>
              <w:rPr>
                <w:sz w:val="28"/>
                <w:szCs w:val="28"/>
              </w:rPr>
              <w:t xml:space="preserve"> сельского поселения</w:t>
            </w:r>
          </w:p>
        </w:tc>
      </w:tr>
      <w:tr w:rsidR="00E737E5" w:rsidRPr="00B363D4">
        <w:tc>
          <w:tcPr>
            <w:tcW w:w="3567" w:type="dxa"/>
            <w:tcMar>
              <w:bottom w:w="57" w:type="dxa"/>
            </w:tcMar>
          </w:tcPr>
          <w:p w:rsidR="00E737E5" w:rsidRPr="00B363D4" w:rsidRDefault="00E737E5" w:rsidP="000F1008">
            <w:pPr>
              <w:autoSpaceDE w:val="0"/>
              <w:autoSpaceDN w:val="0"/>
              <w:adjustRightInd w:val="0"/>
              <w:rPr>
                <w:kern w:val="2"/>
                <w:sz w:val="28"/>
                <w:szCs w:val="28"/>
              </w:rPr>
            </w:pPr>
            <w:r w:rsidRPr="00B363D4">
              <w:rPr>
                <w:kern w:val="2"/>
                <w:sz w:val="28"/>
                <w:szCs w:val="28"/>
              </w:rPr>
              <w:t>Задачи подпрограммы</w:t>
            </w:r>
          </w:p>
          <w:p w:rsidR="00E737E5" w:rsidRPr="00B363D4" w:rsidRDefault="00E737E5" w:rsidP="000F1008">
            <w:pPr>
              <w:autoSpaceDE w:val="0"/>
              <w:autoSpaceDN w:val="0"/>
              <w:adjustRightInd w:val="0"/>
              <w:rPr>
                <w:kern w:val="2"/>
                <w:sz w:val="28"/>
                <w:szCs w:val="28"/>
              </w:rPr>
            </w:pPr>
          </w:p>
        </w:tc>
        <w:tc>
          <w:tcPr>
            <w:tcW w:w="459" w:type="dxa"/>
            <w:tcMar>
              <w:bottom w:w="57" w:type="dxa"/>
            </w:tcMar>
          </w:tcPr>
          <w:p w:rsidR="00E737E5" w:rsidRPr="00B363D4" w:rsidRDefault="00E737E5" w:rsidP="000F1008">
            <w:pPr>
              <w:autoSpaceDE w:val="0"/>
              <w:autoSpaceDN w:val="0"/>
              <w:adjustRightInd w:val="0"/>
              <w:jc w:val="both"/>
              <w:rPr>
                <w:kern w:val="2"/>
                <w:sz w:val="28"/>
                <w:szCs w:val="28"/>
              </w:rPr>
            </w:pPr>
            <w:r w:rsidRPr="00B363D4">
              <w:rPr>
                <w:kern w:val="2"/>
                <w:sz w:val="28"/>
                <w:szCs w:val="28"/>
              </w:rPr>
              <w:t>–</w:t>
            </w:r>
          </w:p>
        </w:tc>
        <w:tc>
          <w:tcPr>
            <w:tcW w:w="5954" w:type="dxa"/>
            <w:tcMar>
              <w:bottom w:w="57" w:type="dxa"/>
            </w:tcMar>
          </w:tcPr>
          <w:p w:rsidR="00E737E5" w:rsidRPr="00B363D4" w:rsidRDefault="00E737E5" w:rsidP="00073070">
            <w:pPr>
              <w:jc w:val="both"/>
              <w:rPr>
                <w:kern w:val="2"/>
                <w:sz w:val="28"/>
                <w:szCs w:val="28"/>
              </w:rPr>
            </w:pPr>
            <w:r>
              <w:rPr>
                <w:kern w:val="2"/>
                <w:sz w:val="28"/>
                <w:szCs w:val="28"/>
              </w:rPr>
              <w:t>обеспечение системы эффективного предупреждения и ликвидации пожаров</w:t>
            </w:r>
          </w:p>
        </w:tc>
      </w:tr>
      <w:tr w:rsidR="00E737E5" w:rsidRPr="00B363D4">
        <w:tc>
          <w:tcPr>
            <w:tcW w:w="3567" w:type="dxa"/>
            <w:tcMar>
              <w:bottom w:w="57" w:type="dxa"/>
            </w:tcMar>
          </w:tcPr>
          <w:p w:rsidR="00E737E5" w:rsidRPr="00B363D4" w:rsidRDefault="00E737E5" w:rsidP="000F1008">
            <w:pPr>
              <w:autoSpaceDE w:val="0"/>
              <w:autoSpaceDN w:val="0"/>
              <w:adjustRightInd w:val="0"/>
              <w:rPr>
                <w:kern w:val="2"/>
                <w:sz w:val="28"/>
                <w:szCs w:val="28"/>
              </w:rPr>
            </w:pPr>
            <w:r>
              <w:rPr>
                <w:kern w:val="2"/>
                <w:sz w:val="28"/>
                <w:szCs w:val="28"/>
              </w:rPr>
              <w:t xml:space="preserve">Целевые </w:t>
            </w:r>
            <w:r w:rsidRPr="00B363D4">
              <w:rPr>
                <w:kern w:val="2"/>
                <w:sz w:val="28"/>
                <w:szCs w:val="28"/>
              </w:rPr>
              <w:t xml:space="preserve">показатели подпрограммы </w:t>
            </w:r>
          </w:p>
          <w:p w:rsidR="00E737E5" w:rsidRPr="00B363D4" w:rsidRDefault="00E737E5" w:rsidP="000F1008">
            <w:pPr>
              <w:autoSpaceDE w:val="0"/>
              <w:autoSpaceDN w:val="0"/>
              <w:adjustRightInd w:val="0"/>
              <w:rPr>
                <w:kern w:val="2"/>
                <w:sz w:val="28"/>
                <w:szCs w:val="28"/>
              </w:rPr>
            </w:pPr>
          </w:p>
        </w:tc>
        <w:tc>
          <w:tcPr>
            <w:tcW w:w="459" w:type="dxa"/>
            <w:tcMar>
              <w:bottom w:w="57" w:type="dxa"/>
            </w:tcMar>
          </w:tcPr>
          <w:p w:rsidR="00E737E5" w:rsidRPr="00B363D4" w:rsidRDefault="00E737E5" w:rsidP="000F1008">
            <w:pPr>
              <w:autoSpaceDE w:val="0"/>
              <w:autoSpaceDN w:val="0"/>
              <w:adjustRightInd w:val="0"/>
              <w:jc w:val="both"/>
              <w:rPr>
                <w:kern w:val="2"/>
                <w:sz w:val="28"/>
                <w:szCs w:val="28"/>
              </w:rPr>
            </w:pPr>
            <w:r w:rsidRPr="00B363D4">
              <w:rPr>
                <w:kern w:val="2"/>
                <w:sz w:val="28"/>
                <w:szCs w:val="28"/>
              </w:rPr>
              <w:t>–</w:t>
            </w:r>
          </w:p>
        </w:tc>
        <w:tc>
          <w:tcPr>
            <w:tcW w:w="5954" w:type="dxa"/>
            <w:tcMar>
              <w:bottom w:w="57" w:type="dxa"/>
            </w:tcMar>
          </w:tcPr>
          <w:p w:rsidR="00E737E5" w:rsidRPr="00B363D4" w:rsidRDefault="00E737E5" w:rsidP="006E24D8">
            <w:pPr>
              <w:autoSpaceDE w:val="0"/>
              <w:autoSpaceDN w:val="0"/>
              <w:adjustRightInd w:val="0"/>
              <w:jc w:val="both"/>
              <w:rPr>
                <w:kern w:val="2"/>
                <w:sz w:val="28"/>
                <w:szCs w:val="28"/>
              </w:rPr>
            </w:pPr>
            <w:r>
              <w:rPr>
                <w:kern w:val="2"/>
                <w:sz w:val="28"/>
                <w:szCs w:val="28"/>
              </w:rPr>
              <w:t>уменьшение  количества пожаров</w:t>
            </w:r>
          </w:p>
        </w:tc>
      </w:tr>
      <w:tr w:rsidR="00E737E5" w:rsidRPr="00B363D4">
        <w:tc>
          <w:tcPr>
            <w:tcW w:w="3567" w:type="dxa"/>
            <w:tcMar>
              <w:bottom w:w="57" w:type="dxa"/>
            </w:tcMar>
          </w:tcPr>
          <w:p w:rsidR="00E737E5" w:rsidRPr="00B363D4" w:rsidRDefault="00E737E5" w:rsidP="000F1008">
            <w:pPr>
              <w:autoSpaceDE w:val="0"/>
              <w:autoSpaceDN w:val="0"/>
              <w:adjustRightInd w:val="0"/>
              <w:rPr>
                <w:kern w:val="2"/>
                <w:sz w:val="28"/>
                <w:szCs w:val="28"/>
              </w:rPr>
            </w:pPr>
            <w:r w:rsidRPr="00B363D4">
              <w:rPr>
                <w:kern w:val="2"/>
                <w:sz w:val="28"/>
                <w:szCs w:val="28"/>
              </w:rPr>
              <w:t xml:space="preserve">Этапы и сроки реализации подпрограммы </w:t>
            </w:r>
          </w:p>
        </w:tc>
        <w:tc>
          <w:tcPr>
            <w:tcW w:w="459" w:type="dxa"/>
            <w:tcMar>
              <w:bottom w:w="57" w:type="dxa"/>
            </w:tcMar>
          </w:tcPr>
          <w:p w:rsidR="00E737E5" w:rsidRPr="00B363D4" w:rsidRDefault="00E737E5" w:rsidP="000F1008">
            <w:pPr>
              <w:autoSpaceDE w:val="0"/>
              <w:autoSpaceDN w:val="0"/>
              <w:adjustRightInd w:val="0"/>
              <w:jc w:val="both"/>
              <w:rPr>
                <w:kern w:val="2"/>
                <w:sz w:val="28"/>
                <w:szCs w:val="28"/>
              </w:rPr>
            </w:pPr>
            <w:r w:rsidRPr="00B363D4">
              <w:rPr>
                <w:kern w:val="2"/>
                <w:sz w:val="28"/>
                <w:szCs w:val="28"/>
              </w:rPr>
              <w:t>–</w:t>
            </w:r>
          </w:p>
        </w:tc>
        <w:tc>
          <w:tcPr>
            <w:tcW w:w="5954" w:type="dxa"/>
            <w:tcMar>
              <w:bottom w:w="57" w:type="dxa"/>
            </w:tcMar>
          </w:tcPr>
          <w:p w:rsidR="00E737E5" w:rsidRPr="00B363D4" w:rsidRDefault="00E737E5" w:rsidP="000F1008">
            <w:pPr>
              <w:autoSpaceDE w:val="0"/>
              <w:autoSpaceDN w:val="0"/>
              <w:adjustRightInd w:val="0"/>
              <w:jc w:val="both"/>
              <w:rPr>
                <w:kern w:val="2"/>
                <w:sz w:val="28"/>
                <w:szCs w:val="28"/>
              </w:rPr>
            </w:pPr>
            <w:r w:rsidRPr="00B363D4">
              <w:rPr>
                <w:kern w:val="2"/>
                <w:sz w:val="28"/>
                <w:szCs w:val="28"/>
              </w:rPr>
              <w:t>этапы не выделяются. Сроки реализации – 2019 – 2030 годы</w:t>
            </w:r>
          </w:p>
        </w:tc>
      </w:tr>
      <w:tr w:rsidR="00E737E5" w:rsidRPr="00B363D4">
        <w:tc>
          <w:tcPr>
            <w:tcW w:w="3567" w:type="dxa"/>
            <w:tcMar>
              <w:bottom w:w="57" w:type="dxa"/>
            </w:tcMar>
          </w:tcPr>
          <w:p w:rsidR="00E737E5" w:rsidRPr="00B363D4" w:rsidRDefault="00E737E5" w:rsidP="000F1008">
            <w:pPr>
              <w:autoSpaceDE w:val="0"/>
              <w:autoSpaceDN w:val="0"/>
              <w:adjustRightInd w:val="0"/>
              <w:rPr>
                <w:kern w:val="2"/>
                <w:sz w:val="28"/>
                <w:szCs w:val="28"/>
              </w:rPr>
            </w:pPr>
            <w:r w:rsidRPr="00B363D4">
              <w:rPr>
                <w:kern w:val="2"/>
                <w:sz w:val="28"/>
                <w:szCs w:val="28"/>
              </w:rPr>
              <w:t xml:space="preserve">Ресурсное обеспечение подпрограммы </w:t>
            </w:r>
          </w:p>
          <w:p w:rsidR="00E737E5" w:rsidRPr="00B363D4" w:rsidRDefault="00E737E5" w:rsidP="000F1008">
            <w:pPr>
              <w:autoSpaceDE w:val="0"/>
              <w:autoSpaceDN w:val="0"/>
              <w:adjustRightInd w:val="0"/>
              <w:rPr>
                <w:kern w:val="2"/>
                <w:sz w:val="28"/>
                <w:szCs w:val="28"/>
              </w:rPr>
            </w:pPr>
          </w:p>
        </w:tc>
        <w:tc>
          <w:tcPr>
            <w:tcW w:w="459" w:type="dxa"/>
            <w:tcMar>
              <w:bottom w:w="57" w:type="dxa"/>
            </w:tcMar>
          </w:tcPr>
          <w:p w:rsidR="00E737E5" w:rsidRPr="00B363D4" w:rsidRDefault="00E737E5" w:rsidP="000F1008">
            <w:pPr>
              <w:autoSpaceDE w:val="0"/>
              <w:autoSpaceDN w:val="0"/>
              <w:adjustRightInd w:val="0"/>
              <w:jc w:val="both"/>
              <w:rPr>
                <w:kern w:val="2"/>
                <w:sz w:val="28"/>
                <w:szCs w:val="28"/>
              </w:rPr>
            </w:pPr>
            <w:r w:rsidRPr="00B363D4">
              <w:rPr>
                <w:kern w:val="2"/>
                <w:sz w:val="28"/>
                <w:szCs w:val="28"/>
              </w:rPr>
              <w:t>–</w:t>
            </w:r>
          </w:p>
        </w:tc>
        <w:tc>
          <w:tcPr>
            <w:tcW w:w="5954" w:type="dxa"/>
            <w:tcMar>
              <w:bottom w:w="57" w:type="dxa"/>
            </w:tcMar>
          </w:tcPr>
          <w:p w:rsidR="00E737E5" w:rsidRPr="00B363D4" w:rsidRDefault="00E737E5" w:rsidP="000F1008">
            <w:pPr>
              <w:jc w:val="both"/>
              <w:rPr>
                <w:kern w:val="2"/>
                <w:sz w:val="28"/>
                <w:szCs w:val="28"/>
              </w:rPr>
            </w:pPr>
            <w:r w:rsidRPr="00B363D4">
              <w:rPr>
                <w:kern w:val="2"/>
                <w:sz w:val="28"/>
                <w:szCs w:val="28"/>
              </w:rPr>
              <w:t xml:space="preserve">общий объем финансирования подпрограммы – </w:t>
            </w:r>
          </w:p>
          <w:p w:rsidR="00E737E5" w:rsidRPr="00B363D4" w:rsidRDefault="00E737E5" w:rsidP="000F1008">
            <w:pPr>
              <w:jc w:val="both"/>
              <w:rPr>
                <w:kern w:val="2"/>
                <w:sz w:val="28"/>
                <w:szCs w:val="28"/>
              </w:rPr>
            </w:pPr>
            <w:r>
              <w:rPr>
                <w:kern w:val="2"/>
                <w:sz w:val="28"/>
                <w:szCs w:val="28"/>
                <w:lang w:eastAsia="en-US"/>
              </w:rPr>
              <w:t xml:space="preserve"> </w:t>
            </w:r>
            <w:r w:rsidR="00962216">
              <w:rPr>
                <w:kern w:val="2"/>
                <w:sz w:val="28"/>
                <w:szCs w:val="28"/>
                <w:lang w:eastAsia="en-US"/>
              </w:rPr>
              <w:t>190,6</w:t>
            </w:r>
            <w:r>
              <w:rPr>
                <w:kern w:val="2"/>
                <w:sz w:val="28"/>
                <w:szCs w:val="28"/>
                <w:lang w:eastAsia="en-US"/>
              </w:rPr>
              <w:t xml:space="preserve"> </w:t>
            </w:r>
            <w:r w:rsidRPr="00B363D4">
              <w:rPr>
                <w:kern w:val="2"/>
                <w:sz w:val="28"/>
                <w:szCs w:val="28"/>
              </w:rPr>
              <w:t>тыс. рублей, в том числе по годам:</w:t>
            </w:r>
          </w:p>
          <w:p w:rsidR="00E737E5" w:rsidRPr="00B363D4" w:rsidRDefault="00E737E5" w:rsidP="000944C1">
            <w:pPr>
              <w:shd w:val="clear" w:color="auto" w:fill="FFFFFF"/>
              <w:spacing w:line="230" w:lineRule="auto"/>
              <w:jc w:val="both"/>
              <w:rPr>
                <w:kern w:val="2"/>
                <w:sz w:val="28"/>
                <w:szCs w:val="28"/>
                <w:lang w:eastAsia="en-US"/>
              </w:rPr>
            </w:pPr>
            <w:r w:rsidRPr="00B363D4">
              <w:rPr>
                <w:kern w:val="2"/>
                <w:sz w:val="28"/>
                <w:szCs w:val="28"/>
                <w:lang w:eastAsia="en-US"/>
              </w:rPr>
              <w:t xml:space="preserve">в 2019 году – </w:t>
            </w:r>
            <w:r w:rsidR="00962216">
              <w:rPr>
                <w:kern w:val="2"/>
                <w:sz w:val="28"/>
                <w:szCs w:val="28"/>
                <w:lang w:eastAsia="en-US"/>
              </w:rPr>
              <w:t>1,5</w:t>
            </w:r>
            <w:r>
              <w:rPr>
                <w:kern w:val="2"/>
                <w:sz w:val="28"/>
                <w:szCs w:val="28"/>
                <w:lang w:eastAsia="en-US"/>
              </w:rPr>
              <w:t xml:space="preserve"> </w:t>
            </w:r>
            <w:r w:rsidRPr="00B363D4">
              <w:rPr>
                <w:kern w:val="2"/>
                <w:sz w:val="28"/>
                <w:szCs w:val="28"/>
                <w:lang w:eastAsia="en-US"/>
              </w:rPr>
              <w:t>тыс. рублей,</w:t>
            </w:r>
          </w:p>
          <w:p w:rsidR="00E737E5" w:rsidRPr="00B363D4" w:rsidRDefault="00E737E5" w:rsidP="000944C1">
            <w:pPr>
              <w:shd w:val="clear" w:color="auto" w:fill="FFFFFF"/>
              <w:spacing w:line="230" w:lineRule="auto"/>
              <w:jc w:val="both"/>
              <w:rPr>
                <w:kern w:val="2"/>
                <w:sz w:val="28"/>
                <w:szCs w:val="28"/>
                <w:lang w:eastAsia="en-US"/>
              </w:rPr>
            </w:pPr>
            <w:r w:rsidRPr="00B363D4">
              <w:rPr>
                <w:kern w:val="2"/>
                <w:sz w:val="28"/>
                <w:szCs w:val="28"/>
                <w:lang w:eastAsia="en-US"/>
              </w:rPr>
              <w:t xml:space="preserve">в 2020 </w:t>
            </w:r>
            <w:r>
              <w:rPr>
                <w:kern w:val="2"/>
                <w:sz w:val="28"/>
                <w:szCs w:val="28"/>
                <w:lang w:eastAsia="en-US"/>
              </w:rPr>
              <w:t>году –</w:t>
            </w:r>
            <w:r w:rsidRPr="00B363D4">
              <w:rPr>
                <w:kern w:val="2"/>
                <w:sz w:val="28"/>
                <w:szCs w:val="28"/>
                <w:lang w:eastAsia="en-US"/>
              </w:rPr>
              <w:t xml:space="preserve"> </w:t>
            </w:r>
            <w:r w:rsidR="00342D52">
              <w:rPr>
                <w:kern w:val="2"/>
                <w:sz w:val="28"/>
                <w:szCs w:val="28"/>
                <w:lang w:eastAsia="en-US"/>
              </w:rPr>
              <w:t>17</w:t>
            </w:r>
            <w:r w:rsidRPr="000944C1">
              <w:rPr>
                <w:kern w:val="2"/>
                <w:sz w:val="28"/>
                <w:szCs w:val="28"/>
                <w:lang w:eastAsia="en-US"/>
              </w:rPr>
              <w:t>.0</w:t>
            </w:r>
            <w:r>
              <w:rPr>
                <w:kern w:val="2"/>
                <w:sz w:val="28"/>
                <w:szCs w:val="28"/>
                <w:lang w:eastAsia="en-US"/>
              </w:rPr>
              <w:t xml:space="preserve"> </w:t>
            </w:r>
            <w:r w:rsidRPr="00B363D4">
              <w:rPr>
                <w:kern w:val="2"/>
                <w:sz w:val="28"/>
                <w:szCs w:val="28"/>
                <w:lang w:eastAsia="en-US"/>
              </w:rPr>
              <w:t>тыс. рублей,</w:t>
            </w:r>
          </w:p>
          <w:p w:rsidR="00E737E5" w:rsidRPr="00B363D4" w:rsidRDefault="00E737E5" w:rsidP="000944C1">
            <w:pPr>
              <w:shd w:val="clear" w:color="auto" w:fill="FFFFFF"/>
              <w:spacing w:line="230" w:lineRule="auto"/>
              <w:jc w:val="both"/>
              <w:rPr>
                <w:kern w:val="2"/>
                <w:sz w:val="28"/>
                <w:szCs w:val="28"/>
                <w:lang w:eastAsia="en-US"/>
              </w:rPr>
            </w:pPr>
            <w:r w:rsidRPr="00B363D4">
              <w:rPr>
                <w:kern w:val="2"/>
                <w:sz w:val="28"/>
                <w:szCs w:val="28"/>
                <w:lang w:eastAsia="en-US"/>
              </w:rPr>
              <w:t>в 2021 году –</w:t>
            </w:r>
            <w:r>
              <w:rPr>
                <w:kern w:val="2"/>
                <w:sz w:val="28"/>
                <w:szCs w:val="28"/>
                <w:lang w:eastAsia="en-US"/>
              </w:rPr>
              <w:t xml:space="preserve"> </w:t>
            </w:r>
            <w:r w:rsidR="00342D52">
              <w:rPr>
                <w:kern w:val="2"/>
                <w:sz w:val="28"/>
                <w:szCs w:val="28"/>
                <w:lang w:eastAsia="en-US"/>
              </w:rPr>
              <w:t>17</w:t>
            </w:r>
            <w:r w:rsidR="00962216">
              <w:rPr>
                <w:kern w:val="2"/>
                <w:sz w:val="28"/>
                <w:szCs w:val="28"/>
                <w:lang w:eastAsia="en-US"/>
              </w:rPr>
              <w:t>.7</w:t>
            </w:r>
            <w:r w:rsidRPr="00B363D4">
              <w:rPr>
                <w:kern w:val="2"/>
                <w:sz w:val="28"/>
                <w:szCs w:val="28"/>
                <w:lang w:eastAsia="en-US"/>
              </w:rPr>
              <w:t xml:space="preserve"> тыс. рублей,</w:t>
            </w:r>
          </w:p>
          <w:p w:rsidR="00E737E5" w:rsidRPr="00B363D4" w:rsidRDefault="00E737E5" w:rsidP="000944C1">
            <w:pPr>
              <w:shd w:val="clear" w:color="auto" w:fill="FFFFFF"/>
              <w:spacing w:line="230" w:lineRule="auto"/>
              <w:jc w:val="both"/>
              <w:rPr>
                <w:kern w:val="2"/>
                <w:sz w:val="28"/>
                <w:szCs w:val="28"/>
              </w:rPr>
            </w:pPr>
            <w:r w:rsidRPr="00B363D4">
              <w:rPr>
                <w:kern w:val="2"/>
                <w:sz w:val="28"/>
                <w:szCs w:val="28"/>
                <w:lang w:eastAsia="en-US"/>
              </w:rPr>
              <w:t xml:space="preserve">в 2022 году – </w:t>
            </w:r>
            <w:r w:rsidR="00962216">
              <w:rPr>
                <w:kern w:val="2"/>
                <w:sz w:val="28"/>
                <w:szCs w:val="28"/>
                <w:lang w:eastAsia="en-US"/>
              </w:rPr>
              <w:t>18,4</w:t>
            </w:r>
            <w:r>
              <w:rPr>
                <w:kern w:val="2"/>
                <w:sz w:val="28"/>
                <w:szCs w:val="28"/>
                <w:lang w:eastAsia="en-US"/>
              </w:rPr>
              <w:t xml:space="preserve"> </w:t>
            </w:r>
            <w:r w:rsidRPr="00B363D4">
              <w:rPr>
                <w:kern w:val="2"/>
                <w:sz w:val="28"/>
                <w:szCs w:val="28"/>
                <w:lang w:eastAsia="en-US"/>
              </w:rPr>
              <w:t>тыс. рублей,</w:t>
            </w:r>
          </w:p>
          <w:p w:rsidR="00E737E5" w:rsidRPr="00B363D4" w:rsidRDefault="00E737E5" w:rsidP="000944C1">
            <w:pPr>
              <w:shd w:val="clear" w:color="auto" w:fill="FFFFFF"/>
              <w:spacing w:line="230" w:lineRule="auto"/>
              <w:jc w:val="both"/>
              <w:rPr>
                <w:kern w:val="2"/>
                <w:sz w:val="28"/>
                <w:szCs w:val="28"/>
                <w:lang w:eastAsia="en-US"/>
              </w:rPr>
            </w:pPr>
            <w:r w:rsidRPr="00B363D4">
              <w:rPr>
                <w:kern w:val="2"/>
                <w:sz w:val="28"/>
                <w:szCs w:val="28"/>
                <w:lang w:eastAsia="en-US"/>
              </w:rPr>
              <w:t xml:space="preserve">в 2023 году – </w:t>
            </w:r>
            <w:r w:rsidR="00342D52">
              <w:rPr>
                <w:kern w:val="2"/>
                <w:sz w:val="28"/>
                <w:szCs w:val="28"/>
                <w:lang w:eastAsia="en-US"/>
              </w:rPr>
              <w:t>17</w:t>
            </w:r>
            <w:r w:rsidRPr="000944C1">
              <w:rPr>
                <w:kern w:val="2"/>
                <w:sz w:val="28"/>
                <w:szCs w:val="28"/>
                <w:lang w:eastAsia="en-US"/>
              </w:rPr>
              <w:t>.0</w:t>
            </w:r>
            <w:r>
              <w:rPr>
                <w:kern w:val="2"/>
                <w:sz w:val="28"/>
                <w:szCs w:val="28"/>
                <w:lang w:eastAsia="en-US"/>
              </w:rPr>
              <w:t xml:space="preserve"> </w:t>
            </w:r>
            <w:r w:rsidRPr="00B363D4">
              <w:rPr>
                <w:kern w:val="2"/>
                <w:sz w:val="28"/>
                <w:szCs w:val="28"/>
                <w:lang w:eastAsia="en-US"/>
              </w:rPr>
              <w:t>тыс. рублей,</w:t>
            </w:r>
          </w:p>
          <w:p w:rsidR="00E737E5" w:rsidRPr="00B363D4" w:rsidRDefault="00E737E5" w:rsidP="000944C1">
            <w:pPr>
              <w:shd w:val="clear" w:color="auto" w:fill="FFFFFF"/>
              <w:spacing w:line="230" w:lineRule="auto"/>
              <w:jc w:val="both"/>
              <w:rPr>
                <w:kern w:val="2"/>
                <w:sz w:val="28"/>
                <w:szCs w:val="28"/>
                <w:lang w:eastAsia="en-US"/>
              </w:rPr>
            </w:pPr>
            <w:r w:rsidRPr="00B363D4">
              <w:rPr>
                <w:kern w:val="2"/>
                <w:sz w:val="28"/>
                <w:szCs w:val="28"/>
                <w:lang w:eastAsia="en-US"/>
              </w:rPr>
              <w:t xml:space="preserve">в 2024 году – </w:t>
            </w:r>
            <w:r w:rsidR="00342D52">
              <w:rPr>
                <w:kern w:val="2"/>
                <w:sz w:val="28"/>
                <w:szCs w:val="28"/>
                <w:lang w:eastAsia="en-US"/>
              </w:rPr>
              <w:t>17</w:t>
            </w:r>
            <w:r w:rsidRPr="000944C1">
              <w:rPr>
                <w:kern w:val="2"/>
                <w:sz w:val="28"/>
                <w:szCs w:val="28"/>
                <w:lang w:eastAsia="en-US"/>
              </w:rPr>
              <w:t>.0</w:t>
            </w:r>
            <w:r>
              <w:rPr>
                <w:kern w:val="2"/>
                <w:sz w:val="28"/>
                <w:szCs w:val="28"/>
                <w:lang w:eastAsia="en-US"/>
              </w:rPr>
              <w:t xml:space="preserve"> </w:t>
            </w:r>
            <w:r w:rsidRPr="00B363D4">
              <w:rPr>
                <w:kern w:val="2"/>
                <w:sz w:val="28"/>
                <w:szCs w:val="28"/>
                <w:lang w:eastAsia="en-US"/>
              </w:rPr>
              <w:t>тыс. рублей,</w:t>
            </w:r>
          </w:p>
          <w:p w:rsidR="00E737E5" w:rsidRPr="00B363D4" w:rsidRDefault="00E737E5" w:rsidP="000944C1">
            <w:pPr>
              <w:shd w:val="clear" w:color="auto" w:fill="FFFFFF"/>
              <w:spacing w:line="230" w:lineRule="auto"/>
              <w:jc w:val="both"/>
              <w:rPr>
                <w:kern w:val="2"/>
                <w:sz w:val="28"/>
                <w:szCs w:val="28"/>
                <w:lang w:eastAsia="en-US"/>
              </w:rPr>
            </w:pPr>
            <w:r w:rsidRPr="00B363D4">
              <w:rPr>
                <w:kern w:val="2"/>
                <w:sz w:val="28"/>
                <w:szCs w:val="28"/>
                <w:lang w:eastAsia="en-US"/>
              </w:rPr>
              <w:t>в 2025</w:t>
            </w:r>
            <w:r>
              <w:rPr>
                <w:kern w:val="2"/>
                <w:sz w:val="28"/>
                <w:szCs w:val="28"/>
                <w:lang w:eastAsia="en-US"/>
              </w:rPr>
              <w:t xml:space="preserve"> году – </w:t>
            </w:r>
            <w:r w:rsidR="00342D52">
              <w:rPr>
                <w:kern w:val="2"/>
                <w:sz w:val="28"/>
                <w:szCs w:val="28"/>
                <w:lang w:eastAsia="en-US"/>
              </w:rPr>
              <w:t>17</w:t>
            </w:r>
            <w:r w:rsidRPr="000944C1">
              <w:rPr>
                <w:kern w:val="2"/>
                <w:sz w:val="28"/>
                <w:szCs w:val="28"/>
                <w:lang w:eastAsia="en-US"/>
              </w:rPr>
              <w:t>.0</w:t>
            </w:r>
            <w:r w:rsidRPr="00B363D4">
              <w:rPr>
                <w:kern w:val="2"/>
                <w:sz w:val="28"/>
                <w:szCs w:val="28"/>
                <w:lang w:eastAsia="en-US"/>
              </w:rPr>
              <w:t xml:space="preserve"> тыс. рублей,</w:t>
            </w:r>
          </w:p>
          <w:p w:rsidR="00E737E5" w:rsidRPr="00B363D4" w:rsidRDefault="00E737E5" w:rsidP="000944C1">
            <w:pPr>
              <w:shd w:val="clear" w:color="auto" w:fill="FFFFFF"/>
              <w:spacing w:line="230" w:lineRule="auto"/>
              <w:jc w:val="both"/>
              <w:rPr>
                <w:kern w:val="2"/>
                <w:sz w:val="28"/>
                <w:szCs w:val="28"/>
                <w:lang w:eastAsia="en-US"/>
              </w:rPr>
            </w:pPr>
            <w:r w:rsidRPr="00B363D4">
              <w:rPr>
                <w:kern w:val="2"/>
                <w:sz w:val="28"/>
                <w:szCs w:val="28"/>
                <w:lang w:eastAsia="en-US"/>
              </w:rPr>
              <w:t xml:space="preserve">в 2026 году – </w:t>
            </w:r>
            <w:r w:rsidR="00342D52">
              <w:rPr>
                <w:kern w:val="2"/>
                <w:sz w:val="28"/>
                <w:szCs w:val="28"/>
                <w:lang w:eastAsia="en-US"/>
              </w:rPr>
              <w:t>17</w:t>
            </w:r>
            <w:r w:rsidRPr="000944C1">
              <w:rPr>
                <w:kern w:val="2"/>
                <w:sz w:val="28"/>
                <w:szCs w:val="28"/>
                <w:lang w:eastAsia="en-US"/>
              </w:rPr>
              <w:t>.0</w:t>
            </w:r>
            <w:r>
              <w:rPr>
                <w:kern w:val="2"/>
                <w:sz w:val="28"/>
                <w:szCs w:val="28"/>
                <w:lang w:eastAsia="en-US"/>
              </w:rPr>
              <w:t xml:space="preserve"> </w:t>
            </w:r>
            <w:r w:rsidRPr="00B363D4">
              <w:rPr>
                <w:kern w:val="2"/>
                <w:sz w:val="28"/>
                <w:szCs w:val="28"/>
                <w:lang w:eastAsia="en-US"/>
              </w:rPr>
              <w:t>тыс. рублей,</w:t>
            </w:r>
          </w:p>
          <w:p w:rsidR="00E737E5" w:rsidRPr="00B363D4" w:rsidRDefault="00E737E5" w:rsidP="000944C1">
            <w:pPr>
              <w:shd w:val="clear" w:color="auto" w:fill="FFFFFF"/>
              <w:spacing w:line="230" w:lineRule="auto"/>
              <w:jc w:val="both"/>
              <w:rPr>
                <w:kern w:val="2"/>
                <w:sz w:val="28"/>
                <w:szCs w:val="28"/>
                <w:lang w:eastAsia="en-US"/>
              </w:rPr>
            </w:pPr>
            <w:r w:rsidRPr="00B363D4">
              <w:rPr>
                <w:kern w:val="2"/>
                <w:sz w:val="28"/>
                <w:szCs w:val="28"/>
                <w:lang w:eastAsia="en-US"/>
              </w:rPr>
              <w:t xml:space="preserve">в 2027 году – </w:t>
            </w:r>
            <w:r w:rsidR="00342D52">
              <w:rPr>
                <w:kern w:val="2"/>
                <w:sz w:val="28"/>
                <w:szCs w:val="28"/>
                <w:lang w:eastAsia="en-US"/>
              </w:rPr>
              <w:t>17</w:t>
            </w:r>
            <w:r w:rsidRPr="000944C1">
              <w:rPr>
                <w:kern w:val="2"/>
                <w:sz w:val="28"/>
                <w:szCs w:val="28"/>
                <w:lang w:eastAsia="en-US"/>
              </w:rPr>
              <w:t>.0</w:t>
            </w:r>
            <w:r>
              <w:rPr>
                <w:kern w:val="2"/>
                <w:sz w:val="28"/>
                <w:szCs w:val="28"/>
                <w:lang w:eastAsia="en-US"/>
              </w:rPr>
              <w:t xml:space="preserve"> </w:t>
            </w:r>
            <w:r w:rsidRPr="00B363D4">
              <w:rPr>
                <w:kern w:val="2"/>
                <w:sz w:val="28"/>
                <w:szCs w:val="28"/>
                <w:lang w:eastAsia="en-US"/>
              </w:rPr>
              <w:t>тыс. рублей,</w:t>
            </w:r>
          </w:p>
          <w:p w:rsidR="00E737E5" w:rsidRPr="00B363D4" w:rsidRDefault="00E737E5" w:rsidP="000944C1">
            <w:pPr>
              <w:shd w:val="clear" w:color="auto" w:fill="FFFFFF"/>
              <w:spacing w:line="230" w:lineRule="auto"/>
              <w:jc w:val="both"/>
              <w:rPr>
                <w:kern w:val="2"/>
                <w:sz w:val="28"/>
                <w:szCs w:val="28"/>
                <w:lang w:eastAsia="en-US"/>
              </w:rPr>
            </w:pPr>
            <w:r w:rsidRPr="00B363D4">
              <w:rPr>
                <w:kern w:val="2"/>
                <w:sz w:val="28"/>
                <w:szCs w:val="28"/>
                <w:lang w:eastAsia="en-US"/>
              </w:rPr>
              <w:t xml:space="preserve">в 2028 году – </w:t>
            </w:r>
            <w:r w:rsidR="00342D52">
              <w:rPr>
                <w:kern w:val="2"/>
                <w:sz w:val="28"/>
                <w:szCs w:val="28"/>
                <w:lang w:eastAsia="en-US"/>
              </w:rPr>
              <w:t>17</w:t>
            </w:r>
            <w:r w:rsidRPr="000944C1">
              <w:rPr>
                <w:kern w:val="2"/>
                <w:sz w:val="28"/>
                <w:szCs w:val="28"/>
                <w:lang w:eastAsia="en-US"/>
              </w:rPr>
              <w:t xml:space="preserve">.0 </w:t>
            </w:r>
            <w:r w:rsidRPr="00B363D4">
              <w:rPr>
                <w:kern w:val="2"/>
                <w:sz w:val="28"/>
                <w:szCs w:val="28"/>
                <w:lang w:eastAsia="en-US"/>
              </w:rPr>
              <w:t>тыс. рублей,</w:t>
            </w:r>
          </w:p>
          <w:p w:rsidR="00E737E5" w:rsidRPr="00B363D4" w:rsidRDefault="00E737E5" w:rsidP="000944C1">
            <w:pPr>
              <w:shd w:val="clear" w:color="auto" w:fill="FFFFFF"/>
              <w:spacing w:line="230" w:lineRule="auto"/>
              <w:jc w:val="both"/>
              <w:rPr>
                <w:kern w:val="2"/>
                <w:sz w:val="28"/>
                <w:szCs w:val="28"/>
                <w:lang w:eastAsia="en-US"/>
              </w:rPr>
            </w:pPr>
            <w:r>
              <w:rPr>
                <w:kern w:val="2"/>
                <w:sz w:val="28"/>
                <w:szCs w:val="28"/>
                <w:lang w:eastAsia="en-US"/>
              </w:rPr>
              <w:t>в 2029</w:t>
            </w:r>
            <w:r w:rsidRPr="00B363D4">
              <w:rPr>
                <w:kern w:val="2"/>
                <w:sz w:val="28"/>
                <w:szCs w:val="28"/>
                <w:lang w:eastAsia="en-US"/>
              </w:rPr>
              <w:t xml:space="preserve"> году – </w:t>
            </w:r>
            <w:r w:rsidR="00342D52">
              <w:rPr>
                <w:kern w:val="2"/>
                <w:sz w:val="28"/>
                <w:szCs w:val="28"/>
                <w:lang w:eastAsia="en-US"/>
              </w:rPr>
              <w:t>17</w:t>
            </w:r>
            <w:r w:rsidRPr="000944C1">
              <w:rPr>
                <w:kern w:val="2"/>
                <w:sz w:val="28"/>
                <w:szCs w:val="28"/>
                <w:lang w:eastAsia="en-US"/>
              </w:rPr>
              <w:t>.0</w:t>
            </w:r>
            <w:r>
              <w:rPr>
                <w:kern w:val="2"/>
                <w:sz w:val="28"/>
                <w:szCs w:val="28"/>
                <w:lang w:eastAsia="en-US"/>
              </w:rPr>
              <w:t xml:space="preserve"> </w:t>
            </w:r>
            <w:r w:rsidRPr="00B363D4">
              <w:rPr>
                <w:kern w:val="2"/>
                <w:sz w:val="28"/>
                <w:szCs w:val="28"/>
                <w:lang w:eastAsia="en-US"/>
              </w:rPr>
              <w:t>тыс. рублей,</w:t>
            </w:r>
          </w:p>
          <w:p w:rsidR="00E737E5" w:rsidRPr="00B363D4" w:rsidRDefault="00E737E5" w:rsidP="000944C1">
            <w:pPr>
              <w:shd w:val="clear" w:color="auto" w:fill="FFFFFF"/>
              <w:spacing w:line="230" w:lineRule="auto"/>
              <w:jc w:val="both"/>
              <w:rPr>
                <w:kern w:val="2"/>
                <w:sz w:val="28"/>
                <w:szCs w:val="28"/>
                <w:lang w:eastAsia="en-US"/>
              </w:rPr>
            </w:pPr>
            <w:r w:rsidRPr="00B363D4">
              <w:rPr>
                <w:kern w:val="2"/>
                <w:sz w:val="28"/>
                <w:szCs w:val="28"/>
                <w:lang w:eastAsia="en-US"/>
              </w:rPr>
              <w:t xml:space="preserve">в 2030 году – </w:t>
            </w:r>
            <w:r w:rsidR="00342D52">
              <w:rPr>
                <w:kern w:val="2"/>
                <w:sz w:val="28"/>
                <w:szCs w:val="28"/>
                <w:lang w:eastAsia="en-US"/>
              </w:rPr>
              <w:t>17</w:t>
            </w:r>
            <w:r w:rsidRPr="000944C1">
              <w:rPr>
                <w:kern w:val="2"/>
                <w:sz w:val="28"/>
                <w:szCs w:val="28"/>
                <w:lang w:eastAsia="en-US"/>
              </w:rPr>
              <w:t xml:space="preserve">.0 </w:t>
            </w:r>
            <w:r w:rsidRPr="00B363D4">
              <w:rPr>
                <w:kern w:val="2"/>
                <w:sz w:val="28"/>
                <w:szCs w:val="28"/>
                <w:lang w:eastAsia="en-US"/>
              </w:rPr>
              <w:t>тыс. рублей</w:t>
            </w:r>
          </w:p>
          <w:p w:rsidR="00E737E5" w:rsidRPr="00B363D4" w:rsidRDefault="00E737E5" w:rsidP="002507C2">
            <w:pPr>
              <w:shd w:val="clear" w:color="auto" w:fill="FFFFFF"/>
              <w:spacing w:line="230" w:lineRule="auto"/>
              <w:jc w:val="both"/>
              <w:rPr>
                <w:kern w:val="2"/>
                <w:sz w:val="28"/>
                <w:szCs w:val="28"/>
                <w:lang w:eastAsia="en-US"/>
              </w:rPr>
            </w:pPr>
          </w:p>
        </w:tc>
      </w:tr>
      <w:tr w:rsidR="00E737E5" w:rsidRPr="00B363D4">
        <w:tc>
          <w:tcPr>
            <w:tcW w:w="3567" w:type="dxa"/>
            <w:tcMar>
              <w:bottom w:w="57" w:type="dxa"/>
            </w:tcMar>
          </w:tcPr>
          <w:p w:rsidR="00E737E5" w:rsidRPr="00B363D4" w:rsidRDefault="00E737E5" w:rsidP="000F1008">
            <w:pPr>
              <w:autoSpaceDE w:val="0"/>
              <w:autoSpaceDN w:val="0"/>
              <w:adjustRightInd w:val="0"/>
              <w:rPr>
                <w:kern w:val="2"/>
                <w:sz w:val="28"/>
                <w:szCs w:val="28"/>
              </w:rPr>
            </w:pPr>
            <w:r w:rsidRPr="00B363D4">
              <w:rPr>
                <w:kern w:val="2"/>
                <w:sz w:val="28"/>
                <w:szCs w:val="28"/>
              </w:rPr>
              <w:t xml:space="preserve">Ожидаемые результаты реализации </w:t>
            </w:r>
          </w:p>
          <w:p w:rsidR="00E737E5" w:rsidRPr="00B363D4" w:rsidRDefault="00E737E5" w:rsidP="000F1008">
            <w:pPr>
              <w:autoSpaceDE w:val="0"/>
              <w:autoSpaceDN w:val="0"/>
              <w:adjustRightInd w:val="0"/>
              <w:rPr>
                <w:kern w:val="2"/>
                <w:sz w:val="28"/>
                <w:szCs w:val="28"/>
              </w:rPr>
            </w:pPr>
            <w:r w:rsidRPr="00B363D4">
              <w:rPr>
                <w:kern w:val="2"/>
                <w:sz w:val="28"/>
                <w:szCs w:val="28"/>
              </w:rPr>
              <w:t xml:space="preserve">подпрограммы </w:t>
            </w:r>
          </w:p>
        </w:tc>
        <w:tc>
          <w:tcPr>
            <w:tcW w:w="459" w:type="dxa"/>
            <w:tcMar>
              <w:bottom w:w="57" w:type="dxa"/>
            </w:tcMar>
          </w:tcPr>
          <w:p w:rsidR="00E737E5" w:rsidRPr="00B363D4" w:rsidRDefault="00E737E5" w:rsidP="000F1008">
            <w:pPr>
              <w:autoSpaceDE w:val="0"/>
              <w:autoSpaceDN w:val="0"/>
              <w:adjustRightInd w:val="0"/>
              <w:jc w:val="both"/>
              <w:rPr>
                <w:kern w:val="2"/>
                <w:sz w:val="28"/>
                <w:szCs w:val="28"/>
              </w:rPr>
            </w:pPr>
            <w:r w:rsidRPr="00B363D4">
              <w:rPr>
                <w:kern w:val="2"/>
                <w:sz w:val="28"/>
                <w:szCs w:val="28"/>
              </w:rPr>
              <w:t>–</w:t>
            </w:r>
          </w:p>
        </w:tc>
        <w:tc>
          <w:tcPr>
            <w:tcW w:w="5954" w:type="dxa"/>
            <w:tcMar>
              <w:bottom w:w="57" w:type="dxa"/>
            </w:tcMar>
          </w:tcPr>
          <w:p w:rsidR="00E737E5" w:rsidRPr="00B363D4" w:rsidRDefault="00E737E5" w:rsidP="00256B65">
            <w:pPr>
              <w:pStyle w:val="ConsPlusNonformat"/>
              <w:widowControl/>
              <w:rPr>
                <w:kern w:val="2"/>
                <w:sz w:val="28"/>
                <w:szCs w:val="28"/>
              </w:rPr>
            </w:pPr>
            <w:r>
              <w:rPr>
                <w:rFonts w:ascii="Times New Roman" w:hAnsi="Times New Roman" w:cs="Times New Roman"/>
                <w:sz w:val="28"/>
                <w:szCs w:val="28"/>
              </w:rPr>
              <w:t>уменьшение количества пожаров.</w:t>
            </w:r>
          </w:p>
        </w:tc>
      </w:tr>
    </w:tbl>
    <w:p w:rsidR="00E737E5" w:rsidRPr="00B363D4" w:rsidRDefault="00E737E5" w:rsidP="008E3FAA">
      <w:pPr>
        <w:jc w:val="center"/>
        <w:rPr>
          <w:kern w:val="2"/>
          <w:sz w:val="28"/>
          <w:szCs w:val="28"/>
        </w:rPr>
      </w:pPr>
    </w:p>
    <w:p w:rsidR="00E737E5" w:rsidRDefault="00E737E5" w:rsidP="008E3FAA">
      <w:pPr>
        <w:jc w:val="center"/>
        <w:rPr>
          <w:kern w:val="2"/>
          <w:sz w:val="28"/>
          <w:szCs w:val="28"/>
        </w:rPr>
      </w:pPr>
    </w:p>
    <w:p w:rsidR="00E737E5" w:rsidRPr="00B363D4" w:rsidRDefault="00E737E5" w:rsidP="008E3FAA">
      <w:pPr>
        <w:jc w:val="center"/>
        <w:rPr>
          <w:kern w:val="2"/>
          <w:sz w:val="28"/>
          <w:szCs w:val="28"/>
        </w:rPr>
      </w:pPr>
      <w:r w:rsidRPr="00B363D4">
        <w:rPr>
          <w:kern w:val="2"/>
          <w:sz w:val="28"/>
          <w:szCs w:val="28"/>
        </w:rPr>
        <w:t>ПАСПОРТ</w:t>
      </w:r>
    </w:p>
    <w:p w:rsidR="00E737E5" w:rsidRPr="00B363D4" w:rsidRDefault="00E737E5" w:rsidP="00612154">
      <w:pPr>
        <w:jc w:val="center"/>
        <w:rPr>
          <w:kern w:val="2"/>
          <w:sz w:val="28"/>
          <w:szCs w:val="28"/>
        </w:rPr>
      </w:pPr>
      <w:r w:rsidRPr="00B363D4">
        <w:rPr>
          <w:kern w:val="2"/>
          <w:sz w:val="28"/>
          <w:szCs w:val="28"/>
        </w:rPr>
        <w:t>Подпрограммы</w:t>
      </w:r>
      <w:r>
        <w:rPr>
          <w:kern w:val="2"/>
          <w:sz w:val="28"/>
          <w:szCs w:val="28"/>
        </w:rPr>
        <w:t xml:space="preserve"> </w:t>
      </w:r>
      <w:r w:rsidRPr="00B363D4">
        <w:rPr>
          <w:kern w:val="2"/>
          <w:sz w:val="28"/>
          <w:szCs w:val="28"/>
        </w:rPr>
        <w:t xml:space="preserve"> «</w:t>
      </w:r>
      <w:r>
        <w:rPr>
          <w:sz w:val="28"/>
          <w:szCs w:val="28"/>
        </w:rPr>
        <w:t>Защита населения от ЧС и</w:t>
      </w:r>
      <w:r w:rsidRPr="009D62F4">
        <w:rPr>
          <w:sz w:val="28"/>
          <w:szCs w:val="28"/>
        </w:rPr>
        <w:t xml:space="preserve"> обеспечение безопасности на водных объектах</w:t>
      </w:r>
      <w:r w:rsidRPr="00B363D4">
        <w:rPr>
          <w:kern w:val="2"/>
          <w:sz w:val="28"/>
          <w:szCs w:val="28"/>
        </w:rPr>
        <w:t>»</w:t>
      </w:r>
    </w:p>
    <w:p w:rsidR="00E737E5" w:rsidRPr="00B363D4" w:rsidRDefault="00E737E5" w:rsidP="008E3FAA">
      <w:pPr>
        <w:shd w:val="clear" w:color="auto" w:fill="FFFFFF"/>
        <w:jc w:val="center"/>
        <w:rPr>
          <w:kern w:val="2"/>
          <w:sz w:val="28"/>
          <w:szCs w:val="28"/>
        </w:rPr>
      </w:pPr>
    </w:p>
    <w:tbl>
      <w:tblPr>
        <w:tblW w:w="5000" w:type="pct"/>
        <w:tblInd w:w="-55" w:type="dxa"/>
        <w:tblLayout w:type="fixed"/>
        <w:tblCellMar>
          <w:left w:w="57" w:type="dxa"/>
          <w:right w:w="57" w:type="dxa"/>
        </w:tblCellMar>
        <w:tblLook w:val="01E0" w:firstRow="1" w:lastRow="1" w:firstColumn="1" w:lastColumn="1" w:noHBand="0" w:noVBand="0"/>
      </w:tblPr>
      <w:tblGrid>
        <w:gridCol w:w="3513"/>
        <w:gridCol w:w="372"/>
        <w:gridCol w:w="5981"/>
      </w:tblGrid>
      <w:tr w:rsidR="00E737E5" w:rsidRPr="00B363D4">
        <w:tc>
          <w:tcPr>
            <w:tcW w:w="3513" w:type="dxa"/>
            <w:tcMar>
              <w:bottom w:w="28" w:type="dxa"/>
            </w:tcMar>
          </w:tcPr>
          <w:p w:rsidR="00E737E5" w:rsidRPr="00B363D4" w:rsidRDefault="00E737E5" w:rsidP="000F1008">
            <w:pPr>
              <w:shd w:val="clear" w:color="auto" w:fill="FFFFFF"/>
              <w:rPr>
                <w:kern w:val="2"/>
                <w:sz w:val="28"/>
                <w:szCs w:val="28"/>
              </w:rPr>
            </w:pPr>
            <w:r w:rsidRPr="00B363D4">
              <w:rPr>
                <w:kern w:val="2"/>
                <w:sz w:val="28"/>
                <w:szCs w:val="28"/>
              </w:rPr>
              <w:t xml:space="preserve">Наименование подпрограммы </w:t>
            </w:r>
          </w:p>
        </w:tc>
        <w:tc>
          <w:tcPr>
            <w:tcW w:w="372" w:type="dxa"/>
            <w:tcMar>
              <w:bottom w:w="57" w:type="dxa"/>
            </w:tcMar>
          </w:tcPr>
          <w:p w:rsidR="00E737E5" w:rsidRPr="00B363D4" w:rsidRDefault="00E737E5" w:rsidP="000F1008">
            <w:pPr>
              <w:shd w:val="clear" w:color="auto" w:fill="FFFFFF"/>
              <w:jc w:val="center"/>
              <w:rPr>
                <w:kern w:val="2"/>
                <w:sz w:val="28"/>
                <w:szCs w:val="28"/>
              </w:rPr>
            </w:pPr>
            <w:r w:rsidRPr="00B363D4">
              <w:rPr>
                <w:kern w:val="2"/>
                <w:sz w:val="28"/>
                <w:szCs w:val="28"/>
              </w:rPr>
              <w:t>–</w:t>
            </w:r>
          </w:p>
        </w:tc>
        <w:tc>
          <w:tcPr>
            <w:tcW w:w="5981" w:type="dxa"/>
            <w:tcMar>
              <w:bottom w:w="28" w:type="dxa"/>
            </w:tcMar>
          </w:tcPr>
          <w:p w:rsidR="00E737E5" w:rsidRPr="00B363D4" w:rsidRDefault="00E737E5" w:rsidP="0073318C">
            <w:pPr>
              <w:jc w:val="both"/>
              <w:rPr>
                <w:kern w:val="2"/>
                <w:sz w:val="28"/>
                <w:szCs w:val="28"/>
              </w:rPr>
            </w:pPr>
            <w:r w:rsidRPr="00B363D4">
              <w:rPr>
                <w:kern w:val="2"/>
                <w:sz w:val="28"/>
                <w:szCs w:val="28"/>
              </w:rPr>
              <w:t xml:space="preserve">подпрограмма 2 </w:t>
            </w:r>
            <w:r>
              <w:rPr>
                <w:kern w:val="2"/>
                <w:sz w:val="28"/>
                <w:szCs w:val="28"/>
              </w:rPr>
              <w:t>«</w:t>
            </w:r>
            <w:r>
              <w:rPr>
                <w:sz w:val="28"/>
                <w:szCs w:val="28"/>
              </w:rPr>
              <w:t>Защита населения от ЧС и</w:t>
            </w:r>
            <w:r w:rsidRPr="009D62F4">
              <w:rPr>
                <w:sz w:val="28"/>
                <w:szCs w:val="28"/>
              </w:rPr>
              <w:t xml:space="preserve"> обеспечение безопасности на водных объектах</w:t>
            </w:r>
            <w:r>
              <w:rPr>
                <w:sz w:val="28"/>
                <w:szCs w:val="28"/>
              </w:rPr>
              <w:t>»</w:t>
            </w:r>
          </w:p>
        </w:tc>
      </w:tr>
      <w:tr w:rsidR="00E737E5" w:rsidRPr="00B363D4">
        <w:tc>
          <w:tcPr>
            <w:tcW w:w="3513" w:type="dxa"/>
            <w:tcMar>
              <w:bottom w:w="57" w:type="dxa"/>
            </w:tcMar>
          </w:tcPr>
          <w:p w:rsidR="00E737E5" w:rsidRPr="00B363D4" w:rsidRDefault="00E737E5" w:rsidP="000F1008">
            <w:pPr>
              <w:rPr>
                <w:kern w:val="2"/>
                <w:sz w:val="28"/>
                <w:szCs w:val="28"/>
              </w:rPr>
            </w:pPr>
            <w:r w:rsidRPr="00B363D4">
              <w:rPr>
                <w:kern w:val="2"/>
                <w:sz w:val="28"/>
                <w:szCs w:val="28"/>
              </w:rPr>
              <w:t>Исполнитель подпрограммы</w:t>
            </w:r>
          </w:p>
        </w:tc>
        <w:tc>
          <w:tcPr>
            <w:tcW w:w="372" w:type="dxa"/>
            <w:tcMar>
              <w:bottom w:w="57" w:type="dxa"/>
            </w:tcMar>
          </w:tcPr>
          <w:p w:rsidR="00E737E5" w:rsidRPr="00B363D4" w:rsidRDefault="00E737E5" w:rsidP="000F1008">
            <w:pPr>
              <w:shd w:val="clear" w:color="auto" w:fill="FFFFFF"/>
              <w:jc w:val="center"/>
              <w:rPr>
                <w:kern w:val="2"/>
                <w:sz w:val="28"/>
                <w:szCs w:val="28"/>
              </w:rPr>
            </w:pPr>
            <w:r w:rsidRPr="00B363D4">
              <w:rPr>
                <w:kern w:val="2"/>
                <w:sz w:val="28"/>
                <w:szCs w:val="28"/>
              </w:rPr>
              <w:t>–</w:t>
            </w:r>
          </w:p>
        </w:tc>
        <w:tc>
          <w:tcPr>
            <w:tcW w:w="5981" w:type="dxa"/>
            <w:tcMar>
              <w:bottom w:w="57" w:type="dxa"/>
            </w:tcMar>
          </w:tcPr>
          <w:p w:rsidR="00E737E5" w:rsidRPr="00B363D4" w:rsidRDefault="00342D52" w:rsidP="002507C2">
            <w:pPr>
              <w:rPr>
                <w:kern w:val="2"/>
                <w:sz w:val="28"/>
                <w:szCs w:val="28"/>
              </w:rPr>
            </w:pPr>
            <w:r>
              <w:rPr>
                <w:kern w:val="2"/>
                <w:sz w:val="28"/>
                <w:szCs w:val="28"/>
              </w:rPr>
              <w:t>Администрация Орловского</w:t>
            </w:r>
            <w:r w:rsidR="00E737E5">
              <w:rPr>
                <w:kern w:val="2"/>
                <w:sz w:val="28"/>
                <w:szCs w:val="28"/>
              </w:rPr>
              <w:t xml:space="preserve"> сельского поселения</w:t>
            </w:r>
          </w:p>
        </w:tc>
      </w:tr>
      <w:tr w:rsidR="00E737E5" w:rsidRPr="00B363D4">
        <w:tc>
          <w:tcPr>
            <w:tcW w:w="3513" w:type="dxa"/>
            <w:tcMar>
              <w:bottom w:w="57" w:type="dxa"/>
            </w:tcMar>
          </w:tcPr>
          <w:p w:rsidR="00E737E5" w:rsidRPr="00B363D4" w:rsidRDefault="00E737E5" w:rsidP="000F1008">
            <w:pPr>
              <w:rPr>
                <w:kern w:val="2"/>
                <w:sz w:val="28"/>
                <w:szCs w:val="28"/>
              </w:rPr>
            </w:pPr>
            <w:r w:rsidRPr="00B363D4">
              <w:rPr>
                <w:kern w:val="2"/>
                <w:sz w:val="28"/>
                <w:szCs w:val="28"/>
              </w:rPr>
              <w:t>Участники подпрограммы</w:t>
            </w:r>
          </w:p>
        </w:tc>
        <w:tc>
          <w:tcPr>
            <w:tcW w:w="372" w:type="dxa"/>
            <w:tcMar>
              <w:bottom w:w="57" w:type="dxa"/>
            </w:tcMar>
          </w:tcPr>
          <w:p w:rsidR="00E737E5" w:rsidRPr="00B363D4" w:rsidRDefault="00E737E5" w:rsidP="000F1008">
            <w:pPr>
              <w:jc w:val="center"/>
              <w:rPr>
                <w:kern w:val="2"/>
                <w:sz w:val="28"/>
                <w:szCs w:val="28"/>
              </w:rPr>
            </w:pPr>
            <w:r w:rsidRPr="00B363D4">
              <w:rPr>
                <w:kern w:val="2"/>
                <w:sz w:val="28"/>
                <w:szCs w:val="28"/>
              </w:rPr>
              <w:t>–</w:t>
            </w:r>
          </w:p>
        </w:tc>
        <w:tc>
          <w:tcPr>
            <w:tcW w:w="5981" w:type="dxa"/>
            <w:tcMar>
              <w:bottom w:w="57" w:type="dxa"/>
            </w:tcMar>
          </w:tcPr>
          <w:p w:rsidR="00E737E5" w:rsidRPr="00B363D4" w:rsidRDefault="00342D52" w:rsidP="000F1008">
            <w:pPr>
              <w:rPr>
                <w:kern w:val="2"/>
                <w:sz w:val="28"/>
                <w:szCs w:val="28"/>
              </w:rPr>
            </w:pPr>
            <w:r>
              <w:rPr>
                <w:kern w:val="2"/>
                <w:sz w:val="28"/>
                <w:szCs w:val="28"/>
              </w:rPr>
              <w:t xml:space="preserve">Администрация </w:t>
            </w:r>
            <w:r w:rsidR="00317399">
              <w:rPr>
                <w:kern w:val="2"/>
                <w:sz w:val="28"/>
                <w:szCs w:val="28"/>
              </w:rPr>
              <w:t>Орловского</w:t>
            </w:r>
            <w:r w:rsidR="00E737E5">
              <w:rPr>
                <w:kern w:val="2"/>
                <w:sz w:val="28"/>
                <w:szCs w:val="28"/>
              </w:rPr>
              <w:t xml:space="preserve"> сельского поселения</w:t>
            </w:r>
          </w:p>
        </w:tc>
      </w:tr>
      <w:tr w:rsidR="00E737E5" w:rsidRPr="00B363D4">
        <w:tc>
          <w:tcPr>
            <w:tcW w:w="3513" w:type="dxa"/>
            <w:tcMar>
              <w:bottom w:w="57" w:type="dxa"/>
            </w:tcMar>
          </w:tcPr>
          <w:p w:rsidR="00E737E5" w:rsidRPr="00B363D4" w:rsidRDefault="00E737E5" w:rsidP="000F1008">
            <w:pPr>
              <w:rPr>
                <w:kern w:val="2"/>
                <w:sz w:val="28"/>
                <w:szCs w:val="28"/>
              </w:rPr>
            </w:pPr>
            <w:r w:rsidRPr="00B363D4">
              <w:rPr>
                <w:kern w:val="2"/>
                <w:sz w:val="28"/>
                <w:szCs w:val="28"/>
              </w:rPr>
              <w:t xml:space="preserve">Программно-целевые инструменты </w:t>
            </w:r>
          </w:p>
          <w:p w:rsidR="00E737E5" w:rsidRPr="00B363D4" w:rsidRDefault="00E737E5" w:rsidP="000F1008">
            <w:pPr>
              <w:rPr>
                <w:kern w:val="2"/>
                <w:sz w:val="28"/>
                <w:szCs w:val="28"/>
              </w:rPr>
            </w:pPr>
            <w:r w:rsidRPr="00B363D4">
              <w:rPr>
                <w:kern w:val="2"/>
                <w:sz w:val="28"/>
                <w:szCs w:val="28"/>
              </w:rPr>
              <w:t xml:space="preserve">подпрограммы </w:t>
            </w:r>
          </w:p>
        </w:tc>
        <w:tc>
          <w:tcPr>
            <w:tcW w:w="372" w:type="dxa"/>
            <w:tcMar>
              <w:bottom w:w="57" w:type="dxa"/>
            </w:tcMar>
          </w:tcPr>
          <w:p w:rsidR="00E737E5" w:rsidRPr="00B363D4" w:rsidRDefault="00E737E5" w:rsidP="000F1008">
            <w:pPr>
              <w:jc w:val="center"/>
              <w:rPr>
                <w:kern w:val="2"/>
                <w:sz w:val="28"/>
                <w:szCs w:val="28"/>
              </w:rPr>
            </w:pPr>
            <w:r w:rsidRPr="00B363D4">
              <w:rPr>
                <w:kern w:val="2"/>
                <w:sz w:val="28"/>
                <w:szCs w:val="28"/>
              </w:rPr>
              <w:t>–</w:t>
            </w:r>
          </w:p>
        </w:tc>
        <w:tc>
          <w:tcPr>
            <w:tcW w:w="5981" w:type="dxa"/>
            <w:tcMar>
              <w:bottom w:w="57" w:type="dxa"/>
            </w:tcMar>
          </w:tcPr>
          <w:p w:rsidR="00E737E5" w:rsidRPr="00B363D4" w:rsidRDefault="00E737E5" w:rsidP="000F1008">
            <w:pPr>
              <w:rPr>
                <w:kern w:val="2"/>
                <w:sz w:val="28"/>
                <w:szCs w:val="28"/>
              </w:rPr>
            </w:pPr>
            <w:r w:rsidRPr="00B363D4">
              <w:rPr>
                <w:kern w:val="2"/>
                <w:sz w:val="28"/>
                <w:szCs w:val="28"/>
              </w:rPr>
              <w:t>отсутствуют</w:t>
            </w:r>
          </w:p>
        </w:tc>
      </w:tr>
      <w:tr w:rsidR="00E737E5" w:rsidRPr="00B363D4">
        <w:tc>
          <w:tcPr>
            <w:tcW w:w="3513" w:type="dxa"/>
            <w:tcMar>
              <w:bottom w:w="57" w:type="dxa"/>
            </w:tcMar>
          </w:tcPr>
          <w:p w:rsidR="00E737E5" w:rsidRPr="00B363D4" w:rsidRDefault="00E737E5" w:rsidP="000F1008">
            <w:pPr>
              <w:shd w:val="clear" w:color="auto" w:fill="FFFFFF"/>
              <w:rPr>
                <w:kern w:val="2"/>
                <w:sz w:val="28"/>
                <w:szCs w:val="28"/>
              </w:rPr>
            </w:pPr>
            <w:r w:rsidRPr="00B363D4">
              <w:rPr>
                <w:kern w:val="2"/>
                <w:sz w:val="28"/>
                <w:szCs w:val="28"/>
              </w:rPr>
              <w:t xml:space="preserve">Цель подпрограммы </w:t>
            </w:r>
          </w:p>
          <w:p w:rsidR="00E737E5" w:rsidRPr="00B363D4" w:rsidRDefault="00E737E5" w:rsidP="000F1008">
            <w:pPr>
              <w:shd w:val="clear" w:color="auto" w:fill="FFFFFF"/>
              <w:rPr>
                <w:kern w:val="2"/>
                <w:sz w:val="28"/>
                <w:szCs w:val="28"/>
              </w:rPr>
            </w:pPr>
          </w:p>
        </w:tc>
        <w:tc>
          <w:tcPr>
            <w:tcW w:w="372" w:type="dxa"/>
            <w:tcMar>
              <w:bottom w:w="57" w:type="dxa"/>
            </w:tcMar>
          </w:tcPr>
          <w:p w:rsidR="00E737E5" w:rsidRPr="00B363D4" w:rsidRDefault="00E737E5" w:rsidP="000F1008">
            <w:pPr>
              <w:jc w:val="center"/>
              <w:rPr>
                <w:kern w:val="2"/>
                <w:sz w:val="28"/>
                <w:szCs w:val="28"/>
              </w:rPr>
            </w:pPr>
            <w:r w:rsidRPr="00B363D4">
              <w:rPr>
                <w:kern w:val="2"/>
                <w:sz w:val="28"/>
                <w:szCs w:val="28"/>
              </w:rPr>
              <w:t>–</w:t>
            </w:r>
          </w:p>
        </w:tc>
        <w:tc>
          <w:tcPr>
            <w:tcW w:w="5981" w:type="dxa"/>
            <w:tcMar>
              <w:bottom w:w="57" w:type="dxa"/>
            </w:tcMar>
          </w:tcPr>
          <w:p w:rsidR="00E737E5" w:rsidRPr="00DD2852" w:rsidRDefault="00E737E5" w:rsidP="00073070">
            <w:pPr>
              <w:pStyle w:val="ConsPlusCell"/>
              <w:jc w:val="both"/>
              <w:rPr>
                <w:rFonts w:ascii="Times New Roman" w:hAnsi="Times New Roman" w:cs="Times New Roman"/>
                <w:kern w:val="2"/>
                <w:sz w:val="28"/>
                <w:szCs w:val="28"/>
              </w:rPr>
            </w:pPr>
            <w:r w:rsidRPr="00DD2852">
              <w:rPr>
                <w:rFonts w:ascii="Times New Roman" w:hAnsi="Times New Roman" w:cs="Times New Roman"/>
                <w:kern w:val="2"/>
                <w:sz w:val="28"/>
                <w:szCs w:val="28"/>
              </w:rPr>
              <w:t>снижение рисков возникновения чрезвычайных ситуаций природного и техногенного характера, повышение уровня безопасности на водных объектах</w:t>
            </w:r>
          </w:p>
        </w:tc>
      </w:tr>
      <w:tr w:rsidR="00E737E5" w:rsidRPr="00B363D4">
        <w:tc>
          <w:tcPr>
            <w:tcW w:w="3513" w:type="dxa"/>
            <w:tcMar>
              <w:bottom w:w="57" w:type="dxa"/>
            </w:tcMar>
          </w:tcPr>
          <w:p w:rsidR="00E737E5" w:rsidRPr="00B363D4" w:rsidRDefault="00E737E5" w:rsidP="000F1008">
            <w:pPr>
              <w:shd w:val="clear" w:color="auto" w:fill="FFFFFF"/>
              <w:rPr>
                <w:kern w:val="2"/>
                <w:sz w:val="28"/>
                <w:szCs w:val="28"/>
              </w:rPr>
            </w:pPr>
            <w:r w:rsidRPr="00B363D4">
              <w:rPr>
                <w:kern w:val="2"/>
                <w:sz w:val="28"/>
                <w:szCs w:val="28"/>
              </w:rPr>
              <w:t>Задачи подпрограммы</w:t>
            </w:r>
          </w:p>
          <w:p w:rsidR="00E737E5" w:rsidRPr="00B363D4" w:rsidRDefault="00E737E5" w:rsidP="000F1008">
            <w:pPr>
              <w:shd w:val="clear" w:color="auto" w:fill="FFFFFF"/>
              <w:rPr>
                <w:kern w:val="2"/>
                <w:sz w:val="28"/>
                <w:szCs w:val="28"/>
              </w:rPr>
            </w:pPr>
          </w:p>
        </w:tc>
        <w:tc>
          <w:tcPr>
            <w:tcW w:w="372" w:type="dxa"/>
            <w:tcMar>
              <w:bottom w:w="57" w:type="dxa"/>
            </w:tcMar>
          </w:tcPr>
          <w:p w:rsidR="00E737E5" w:rsidRPr="00B363D4" w:rsidRDefault="00E737E5" w:rsidP="000F1008">
            <w:pPr>
              <w:jc w:val="center"/>
              <w:rPr>
                <w:kern w:val="2"/>
                <w:sz w:val="28"/>
                <w:szCs w:val="28"/>
              </w:rPr>
            </w:pPr>
            <w:r w:rsidRPr="00B363D4">
              <w:rPr>
                <w:kern w:val="2"/>
                <w:sz w:val="28"/>
                <w:szCs w:val="28"/>
              </w:rPr>
              <w:t>–</w:t>
            </w:r>
          </w:p>
        </w:tc>
        <w:tc>
          <w:tcPr>
            <w:tcW w:w="5981" w:type="dxa"/>
            <w:tcMar>
              <w:bottom w:w="57" w:type="dxa"/>
            </w:tcMar>
          </w:tcPr>
          <w:p w:rsidR="00E737E5" w:rsidRPr="002855CF" w:rsidRDefault="00E737E5" w:rsidP="002855CF">
            <w:pPr>
              <w:autoSpaceDE w:val="0"/>
              <w:autoSpaceDN w:val="0"/>
              <w:adjustRightInd w:val="0"/>
              <w:jc w:val="both"/>
              <w:rPr>
                <w:color w:val="000000"/>
                <w:sz w:val="28"/>
                <w:szCs w:val="28"/>
                <w:shd w:val="clear" w:color="auto" w:fill="FFFFFF"/>
              </w:rPr>
            </w:pPr>
            <w:r w:rsidRPr="002855CF">
              <w:rPr>
                <w:sz w:val="28"/>
                <w:szCs w:val="28"/>
                <w:lang w:eastAsia="en-US"/>
              </w:rPr>
              <w:t>обеспечение эффективного предупреждения и ликвидации чрезвычайных ситуаций природного и техногенного характера и  прои</w:t>
            </w:r>
            <w:r>
              <w:rPr>
                <w:sz w:val="28"/>
                <w:szCs w:val="28"/>
                <w:lang w:eastAsia="en-US"/>
              </w:rPr>
              <w:t>с</w:t>
            </w:r>
            <w:r w:rsidRPr="002855CF">
              <w:rPr>
                <w:sz w:val="28"/>
                <w:szCs w:val="28"/>
                <w:lang w:eastAsia="en-US"/>
              </w:rPr>
              <w:t>шествий  на водных объектах</w:t>
            </w:r>
          </w:p>
        </w:tc>
      </w:tr>
      <w:tr w:rsidR="00E737E5" w:rsidRPr="00B363D4">
        <w:tc>
          <w:tcPr>
            <w:tcW w:w="3513" w:type="dxa"/>
            <w:tcMar>
              <w:bottom w:w="57" w:type="dxa"/>
            </w:tcMar>
          </w:tcPr>
          <w:p w:rsidR="00E737E5" w:rsidRPr="00B363D4" w:rsidRDefault="00E737E5" w:rsidP="000F1008">
            <w:pPr>
              <w:shd w:val="clear" w:color="auto" w:fill="FFFFFF"/>
              <w:rPr>
                <w:kern w:val="2"/>
                <w:sz w:val="28"/>
                <w:szCs w:val="28"/>
              </w:rPr>
            </w:pPr>
            <w:r>
              <w:rPr>
                <w:kern w:val="2"/>
                <w:sz w:val="28"/>
                <w:szCs w:val="28"/>
              </w:rPr>
              <w:t xml:space="preserve">Целевые </w:t>
            </w:r>
            <w:r w:rsidRPr="00B363D4">
              <w:rPr>
                <w:kern w:val="2"/>
                <w:sz w:val="28"/>
                <w:szCs w:val="28"/>
              </w:rPr>
              <w:t xml:space="preserve">показатели подпрограммы </w:t>
            </w:r>
          </w:p>
          <w:p w:rsidR="00E737E5" w:rsidRPr="00B363D4" w:rsidRDefault="00E737E5" w:rsidP="000F1008">
            <w:pPr>
              <w:shd w:val="clear" w:color="auto" w:fill="FFFFFF"/>
              <w:rPr>
                <w:kern w:val="2"/>
                <w:sz w:val="28"/>
                <w:szCs w:val="28"/>
              </w:rPr>
            </w:pPr>
          </w:p>
        </w:tc>
        <w:tc>
          <w:tcPr>
            <w:tcW w:w="372" w:type="dxa"/>
            <w:tcMar>
              <w:bottom w:w="57" w:type="dxa"/>
            </w:tcMar>
          </w:tcPr>
          <w:p w:rsidR="00E737E5" w:rsidRPr="00B363D4" w:rsidRDefault="00E737E5" w:rsidP="000F1008">
            <w:pPr>
              <w:jc w:val="center"/>
              <w:rPr>
                <w:kern w:val="2"/>
                <w:sz w:val="28"/>
                <w:szCs w:val="28"/>
              </w:rPr>
            </w:pPr>
            <w:r w:rsidRPr="00B363D4">
              <w:rPr>
                <w:kern w:val="2"/>
                <w:sz w:val="28"/>
                <w:szCs w:val="28"/>
              </w:rPr>
              <w:t>–</w:t>
            </w:r>
          </w:p>
        </w:tc>
        <w:tc>
          <w:tcPr>
            <w:tcW w:w="5981" w:type="dxa"/>
            <w:tcMar>
              <w:bottom w:w="57" w:type="dxa"/>
            </w:tcMar>
          </w:tcPr>
          <w:p w:rsidR="00E737E5" w:rsidRPr="005B4FBB" w:rsidRDefault="00E737E5" w:rsidP="002855CF">
            <w:pPr>
              <w:jc w:val="both"/>
              <w:rPr>
                <w:kern w:val="2"/>
                <w:sz w:val="28"/>
                <w:szCs w:val="28"/>
              </w:rPr>
            </w:pPr>
            <w:r>
              <w:rPr>
                <w:sz w:val="28"/>
                <w:szCs w:val="28"/>
              </w:rPr>
              <w:t>к</w:t>
            </w:r>
            <w:r w:rsidRPr="005B4FBB">
              <w:rPr>
                <w:sz w:val="28"/>
                <w:szCs w:val="28"/>
              </w:rPr>
              <w:t>оличество профилактических меропр</w:t>
            </w:r>
            <w:r>
              <w:rPr>
                <w:sz w:val="28"/>
                <w:szCs w:val="28"/>
              </w:rPr>
              <w:t>иятий по предупреждению</w:t>
            </w:r>
            <w:r w:rsidRPr="005B4FBB">
              <w:rPr>
                <w:sz w:val="28"/>
                <w:szCs w:val="28"/>
              </w:rPr>
              <w:t xml:space="preserve"> чрезвычайных ситуаций и происшествий на водных объектах</w:t>
            </w:r>
          </w:p>
        </w:tc>
      </w:tr>
      <w:tr w:rsidR="00E737E5" w:rsidRPr="00B363D4">
        <w:tc>
          <w:tcPr>
            <w:tcW w:w="3513" w:type="dxa"/>
            <w:tcMar>
              <w:bottom w:w="57" w:type="dxa"/>
            </w:tcMar>
          </w:tcPr>
          <w:p w:rsidR="00E737E5" w:rsidRPr="00B363D4" w:rsidRDefault="00E737E5" w:rsidP="000F1008">
            <w:pPr>
              <w:rPr>
                <w:kern w:val="2"/>
                <w:sz w:val="28"/>
                <w:szCs w:val="28"/>
              </w:rPr>
            </w:pPr>
            <w:r w:rsidRPr="00B363D4">
              <w:rPr>
                <w:kern w:val="2"/>
                <w:sz w:val="28"/>
                <w:szCs w:val="28"/>
              </w:rPr>
              <w:t xml:space="preserve">Этапы и сроки реализации подпрограммы </w:t>
            </w:r>
          </w:p>
        </w:tc>
        <w:tc>
          <w:tcPr>
            <w:tcW w:w="372" w:type="dxa"/>
            <w:tcMar>
              <w:bottom w:w="57" w:type="dxa"/>
            </w:tcMar>
          </w:tcPr>
          <w:p w:rsidR="00E737E5" w:rsidRPr="00B363D4" w:rsidRDefault="00E737E5" w:rsidP="000F1008">
            <w:pPr>
              <w:jc w:val="center"/>
              <w:rPr>
                <w:kern w:val="2"/>
                <w:sz w:val="28"/>
                <w:szCs w:val="28"/>
              </w:rPr>
            </w:pPr>
            <w:r w:rsidRPr="00B363D4">
              <w:rPr>
                <w:kern w:val="2"/>
                <w:sz w:val="28"/>
                <w:szCs w:val="28"/>
              </w:rPr>
              <w:t>–</w:t>
            </w:r>
          </w:p>
        </w:tc>
        <w:tc>
          <w:tcPr>
            <w:tcW w:w="5981" w:type="dxa"/>
            <w:tcMar>
              <w:bottom w:w="57" w:type="dxa"/>
            </w:tcMar>
          </w:tcPr>
          <w:p w:rsidR="00E737E5" w:rsidRPr="00B363D4" w:rsidRDefault="00E737E5" w:rsidP="000F1008">
            <w:pPr>
              <w:jc w:val="both"/>
              <w:rPr>
                <w:kern w:val="2"/>
                <w:sz w:val="28"/>
                <w:szCs w:val="28"/>
              </w:rPr>
            </w:pPr>
            <w:r w:rsidRPr="00B363D4">
              <w:rPr>
                <w:kern w:val="2"/>
                <w:sz w:val="28"/>
                <w:szCs w:val="28"/>
              </w:rPr>
              <w:t>этапы не выделяются. Сроки реализации – 2019 – 2030 годы</w:t>
            </w:r>
          </w:p>
        </w:tc>
      </w:tr>
      <w:tr w:rsidR="00E737E5" w:rsidRPr="00B363D4">
        <w:tc>
          <w:tcPr>
            <w:tcW w:w="3513" w:type="dxa"/>
            <w:tcMar>
              <w:bottom w:w="57" w:type="dxa"/>
            </w:tcMar>
          </w:tcPr>
          <w:p w:rsidR="00E737E5" w:rsidRPr="00B363D4" w:rsidRDefault="00E737E5" w:rsidP="000F1008">
            <w:pPr>
              <w:rPr>
                <w:kern w:val="2"/>
                <w:sz w:val="28"/>
                <w:szCs w:val="28"/>
              </w:rPr>
            </w:pPr>
            <w:r w:rsidRPr="00B363D4">
              <w:rPr>
                <w:kern w:val="2"/>
                <w:sz w:val="28"/>
                <w:szCs w:val="28"/>
              </w:rPr>
              <w:t xml:space="preserve">Ресурсное обеспечение подпрограммы </w:t>
            </w:r>
          </w:p>
        </w:tc>
        <w:tc>
          <w:tcPr>
            <w:tcW w:w="372" w:type="dxa"/>
            <w:tcMar>
              <w:bottom w:w="57" w:type="dxa"/>
            </w:tcMar>
          </w:tcPr>
          <w:p w:rsidR="00E737E5" w:rsidRPr="00B363D4" w:rsidRDefault="00E737E5" w:rsidP="000F1008">
            <w:pPr>
              <w:jc w:val="center"/>
              <w:rPr>
                <w:kern w:val="2"/>
                <w:sz w:val="28"/>
                <w:szCs w:val="28"/>
              </w:rPr>
            </w:pPr>
            <w:r w:rsidRPr="00B363D4">
              <w:rPr>
                <w:kern w:val="2"/>
                <w:sz w:val="28"/>
                <w:szCs w:val="28"/>
              </w:rPr>
              <w:t>–</w:t>
            </w:r>
          </w:p>
        </w:tc>
        <w:tc>
          <w:tcPr>
            <w:tcW w:w="5981" w:type="dxa"/>
            <w:tcMar>
              <w:bottom w:w="57" w:type="dxa"/>
            </w:tcMar>
          </w:tcPr>
          <w:p w:rsidR="00E737E5" w:rsidRPr="00B363D4" w:rsidRDefault="00E737E5" w:rsidP="004B2BF3">
            <w:pPr>
              <w:shd w:val="clear" w:color="auto" w:fill="FFFFFF"/>
              <w:spacing w:line="230" w:lineRule="auto"/>
              <w:jc w:val="both"/>
              <w:rPr>
                <w:kern w:val="2"/>
                <w:sz w:val="28"/>
                <w:szCs w:val="28"/>
                <w:lang w:eastAsia="en-US"/>
              </w:rPr>
            </w:pPr>
            <w:r w:rsidRPr="00B363D4">
              <w:rPr>
                <w:kern w:val="2"/>
                <w:sz w:val="28"/>
                <w:szCs w:val="28"/>
                <w:lang w:eastAsia="en-US"/>
              </w:rPr>
              <w:t xml:space="preserve">общий объем финансирования </w:t>
            </w:r>
            <w:r>
              <w:rPr>
                <w:kern w:val="2"/>
                <w:sz w:val="28"/>
                <w:szCs w:val="28"/>
                <w:lang w:eastAsia="en-US"/>
              </w:rPr>
              <w:t xml:space="preserve">муниципальной </w:t>
            </w:r>
            <w:r w:rsidRPr="00B363D4">
              <w:rPr>
                <w:kern w:val="2"/>
                <w:sz w:val="28"/>
                <w:szCs w:val="28"/>
                <w:lang w:eastAsia="en-US"/>
              </w:rPr>
              <w:t xml:space="preserve"> </w:t>
            </w:r>
            <w:r>
              <w:rPr>
                <w:kern w:val="2"/>
                <w:sz w:val="28"/>
                <w:szCs w:val="28"/>
                <w:lang w:eastAsia="en-US"/>
              </w:rPr>
              <w:t>под</w:t>
            </w:r>
            <w:r w:rsidRPr="00B363D4">
              <w:rPr>
                <w:spacing w:val="-4"/>
                <w:kern w:val="2"/>
                <w:sz w:val="28"/>
                <w:szCs w:val="28"/>
                <w:lang w:eastAsia="en-US"/>
              </w:rPr>
              <w:t xml:space="preserve">программы составляет </w:t>
            </w:r>
            <w:r w:rsidRPr="000944C1">
              <w:rPr>
                <w:spacing w:val="-4"/>
                <w:kern w:val="2"/>
                <w:sz w:val="28"/>
                <w:szCs w:val="28"/>
                <w:lang w:eastAsia="en-US"/>
              </w:rPr>
              <w:t>0.0</w:t>
            </w:r>
            <w:r>
              <w:rPr>
                <w:kern w:val="2"/>
                <w:sz w:val="28"/>
                <w:szCs w:val="28"/>
              </w:rPr>
              <w:t xml:space="preserve">  </w:t>
            </w:r>
            <w:r w:rsidRPr="00B363D4">
              <w:rPr>
                <w:spacing w:val="-4"/>
                <w:kern w:val="2"/>
                <w:sz w:val="28"/>
                <w:szCs w:val="28"/>
                <w:lang w:eastAsia="en-US"/>
              </w:rPr>
              <w:t>тыс. рублей,</w:t>
            </w:r>
            <w:r w:rsidRPr="00B363D4">
              <w:rPr>
                <w:kern w:val="2"/>
                <w:sz w:val="28"/>
                <w:szCs w:val="28"/>
                <w:lang w:eastAsia="en-US"/>
              </w:rPr>
              <w:t xml:space="preserve"> в том числе</w:t>
            </w:r>
            <w:r w:rsidRPr="00B363D4">
              <w:rPr>
                <w:kern w:val="2"/>
                <w:sz w:val="28"/>
                <w:szCs w:val="28"/>
                <w:lang w:eastAsia="en-US"/>
              </w:rPr>
              <w:tab/>
              <w:t>:</w:t>
            </w:r>
          </w:p>
          <w:p w:rsidR="00E737E5" w:rsidRPr="00B363D4" w:rsidRDefault="00E737E5" w:rsidP="002507C2">
            <w:pPr>
              <w:shd w:val="clear" w:color="auto" w:fill="FFFFFF"/>
              <w:spacing w:line="230" w:lineRule="auto"/>
              <w:jc w:val="both"/>
              <w:rPr>
                <w:kern w:val="2"/>
                <w:sz w:val="28"/>
                <w:szCs w:val="28"/>
                <w:lang w:eastAsia="en-US"/>
              </w:rPr>
            </w:pPr>
            <w:r w:rsidRPr="00B363D4">
              <w:rPr>
                <w:kern w:val="2"/>
                <w:sz w:val="28"/>
                <w:szCs w:val="28"/>
                <w:lang w:eastAsia="en-US"/>
              </w:rPr>
              <w:t xml:space="preserve">в 2019 году – </w:t>
            </w:r>
            <w:r w:rsidRPr="000944C1">
              <w:rPr>
                <w:kern w:val="2"/>
                <w:sz w:val="28"/>
                <w:szCs w:val="28"/>
                <w:lang w:eastAsia="en-US"/>
              </w:rPr>
              <w:t>0.0</w:t>
            </w:r>
            <w:r>
              <w:rPr>
                <w:kern w:val="2"/>
                <w:sz w:val="28"/>
                <w:szCs w:val="28"/>
                <w:lang w:eastAsia="en-US"/>
              </w:rPr>
              <w:t xml:space="preserve"> </w:t>
            </w:r>
            <w:r w:rsidRPr="00B363D4">
              <w:rPr>
                <w:kern w:val="2"/>
                <w:sz w:val="28"/>
                <w:szCs w:val="28"/>
                <w:lang w:eastAsia="en-US"/>
              </w:rPr>
              <w:t>тыс. рублей,</w:t>
            </w:r>
          </w:p>
          <w:p w:rsidR="00E737E5" w:rsidRPr="00B363D4" w:rsidRDefault="00E737E5" w:rsidP="002507C2">
            <w:pPr>
              <w:shd w:val="clear" w:color="auto" w:fill="FFFFFF"/>
              <w:spacing w:line="230" w:lineRule="auto"/>
              <w:jc w:val="both"/>
              <w:rPr>
                <w:kern w:val="2"/>
                <w:sz w:val="28"/>
                <w:szCs w:val="28"/>
                <w:lang w:eastAsia="en-US"/>
              </w:rPr>
            </w:pPr>
            <w:r w:rsidRPr="00B363D4">
              <w:rPr>
                <w:kern w:val="2"/>
                <w:sz w:val="28"/>
                <w:szCs w:val="28"/>
                <w:lang w:eastAsia="en-US"/>
              </w:rPr>
              <w:t xml:space="preserve">в 2020 </w:t>
            </w:r>
            <w:r>
              <w:rPr>
                <w:kern w:val="2"/>
                <w:sz w:val="28"/>
                <w:szCs w:val="28"/>
                <w:lang w:eastAsia="en-US"/>
              </w:rPr>
              <w:t>году –</w:t>
            </w:r>
            <w:r w:rsidRPr="00B363D4">
              <w:rPr>
                <w:kern w:val="2"/>
                <w:sz w:val="28"/>
                <w:szCs w:val="28"/>
                <w:lang w:eastAsia="en-US"/>
              </w:rPr>
              <w:t xml:space="preserve"> </w:t>
            </w:r>
            <w:r w:rsidRPr="000944C1">
              <w:rPr>
                <w:kern w:val="2"/>
                <w:sz w:val="28"/>
                <w:szCs w:val="28"/>
                <w:lang w:eastAsia="en-US"/>
              </w:rPr>
              <w:t>0.0</w:t>
            </w:r>
            <w:r>
              <w:rPr>
                <w:kern w:val="2"/>
                <w:sz w:val="28"/>
                <w:szCs w:val="28"/>
                <w:lang w:eastAsia="en-US"/>
              </w:rPr>
              <w:t xml:space="preserve"> </w:t>
            </w:r>
            <w:r w:rsidRPr="00B363D4">
              <w:rPr>
                <w:kern w:val="2"/>
                <w:sz w:val="28"/>
                <w:szCs w:val="28"/>
                <w:lang w:eastAsia="en-US"/>
              </w:rPr>
              <w:t>тыс. рублей,</w:t>
            </w:r>
          </w:p>
          <w:p w:rsidR="00E737E5" w:rsidRPr="00B363D4" w:rsidRDefault="00E737E5" w:rsidP="002507C2">
            <w:pPr>
              <w:shd w:val="clear" w:color="auto" w:fill="FFFFFF"/>
              <w:spacing w:line="230" w:lineRule="auto"/>
              <w:jc w:val="both"/>
              <w:rPr>
                <w:kern w:val="2"/>
                <w:sz w:val="28"/>
                <w:szCs w:val="28"/>
                <w:lang w:eastAsia="en-US"/>
              </w:rPr>
            </w:pPr>
            <w:r w:rsidRPr="00B363D4">
              <w:rPr>
                <w:kern w:val="2"/>
                <w:sz w:val="28"/>
                <w:szCs w:val="28"/>
                <w:lang w:eastAsia="en-US"/>
              </w:rPr>
              <w:t>в 2021 году –</w:t>
            </w:r>
            <w:r>
              <w:rPr>
                <w:kern w:val="2"/>
                <w:sz w:val="28"/>
                <w:szCs w:val="28"/>
                <w:lang w:eastAsia="en-US"/>
              </w:rPr>
              <w:t xml:space="preserve"> </w:t>
            </w:r>
            <w:r w:rsidRPr="000944C1">
              <w:rPr>
                <w:kern w:val="2"/>
                <w:sz w:val="28"/>
                <w:szCs w:val="28"/>
                <w:lang w:eastAsia="en-US"/>
              </w:rPr>
              <w:t>0.0</w:t>
            </w:r>
            <w:r w:rsidRPr="00B363D4">
              <w:rPr>
                <w:kern w:val="2"/>
                <w:sz w:val="28"/>
                <w:szCs w:val="28"/>
                <w:lang w:eastAsia="en-US"/>
              </w:rPr>
              <w:t xml:space="preserve"> тыс. рублей,</w:t>
            </w:r>
          </w:p>
          <w:p w:rsidR="00E737E5" w:rsidRPr="00B363D4" w:rsidRDefault="00E737E5" w:rsidP="002507C2">
            <w:pPr>
              <w:shd w:val="clear" w:color="auto" w:fill="FFFFFF"/>
              <w:spacing w:line="230" w:lineRule="auto"/>
              <w:jc w:val="both"/>
              <w:rPr>
                <w:kern w:val="2"/>
                <w:sz w:val="28"/>
                <w:szCs w:val="28"/>
              </w:rPr>
            </w:pPr>
            <w:r w:rsidRPr="00B363D4">
              <w:rPr>
                <w:kern w:val="2"/>
                <w:sz w:val="28"/>
                <w:szCs w:val="28"/>
                <w:lang w:eastAsia="en-US"/>
              </w:rPr>
              <w:t xml:space="preserve">в 2022 году – </w:t>
            </w:r>
            <w:r w:rsidRPr="000944C1">
              <w:rPr>
                <w:kern w:val="2"/>
                <w:sz w:val="28"/>
                <w:szCs w:val="28"/>
                <w:lang w:eastAsia="en-US"/>
              </w:rPr>
              <w:t>0.0</w:t>
            </w:r>
            <w:r>
              <w:rPr>
                <w:kern w:val="2"/>
                <w:sz w:val="28"/>
                <w:szCs w:val="28"/>
                <w:lang w:eastAsia="en-US"/>
              </w:rPr>
              <w:t xml:space="preserve"> </w:t>
            </w:r>
            <w:r w:rsidRPr="00B363D4">
              <w:rPr>
                <w:kern w:val="2"/>
                <w:sz w:val="28"/>
                <w:szCs w:val="28"/>
                <w:lang w:eastAsia="en-US"/>
              </w:rPr>
              <w:t>тыс. рублей,</w:t>
            </w:r>
          </w:p>
          <w:p w:rsidR="00E737E5" w:rsidRPr="00B363D4" w:rsidRDefault="00E737E5" w:rsidP="002507C2">
            <w:pPr>
              <w:shd w:val="clear" w:color="auto" w:fill="FFFFFF"/>
              <w:spacing w:line="230" w:lineRule="auto"/>
              <w:jc w:val="both"/>
              <w:rPr>
                <w:kern w:val="2"/>
                <w:sz w:val="28"/>
                <w:szCs w:val="28"/>
                <w:lang w:eastAsia="en-US"/>
              </w:rPr>
            </w:pPr>
            <w:r w:rsidRPr="00B363D4">
              <w:rPr>
                <w:kern w:val="2"/>
                <w:sz w:val="28"/>
                <w:szCs w:val="28"/>
                <w:lang w:eastAsia="en-US"/>
              </w:rPr>
              <w:t xml:space="preserve">в 2023 году – </w:t>
            </w:r>
            <w:r w:rsidRPr="000944C1">
              <w:rPr>
                <w:kern w:val="2"/>
                <w:sz w:val="28"/>
                <w:szCs w:val="28"/>
                <w:lang w:eastAsia="en-US"/>
              </w:rPr>
              <w:t>0.0</w:t>
            </w:r>
            <w:r>
              <w:rPr>
                <w:kern w:val="2"/>
                <w:sz w:val="28"/>
                <w:szCs w:val="28"/>
                <w:lang w:eastAsia="en-US"/>
              </w:rPr>
              <w:t xml:space="preserve"> </w:t>
            </w:r>
            <w:r w:rsidRPr="00B363D4">
              <w:rPr>
                <w:kern w:val="2"/>
                <w:sz w:val="28"/>
                <w:szCs w:val="28"/>
                <w:lang w:eastAsia="en-US"/>
              </w:rPr>
              <w:t>тыс. рублей,</w:t>
            </w:r>
          </w:p>
          <w:p w:rsidR="00E737E5" w:rsidRPr="00B363D4" w:rsidRDefault="00E737E5" w:rsidP="002507C2">
            <w:pPr>
              <w:shd w:val="clear" w:color="auto" w:fill="FFFFFF"/>
              <w:spacing w:line="230" w:lineRule="auto"/>
              <w:jc w:val="both"/>
              <w:rPr>
                <w:kern w:val="2"/>
                <w:sz w:val="28"/>
                <w:szCs w:val="28"/>
                <w:lang w:eastAsia="en-US"/>
              </w:rPr>
            </w:pPr>
            <w:r w:rsidRPr="00B363D4">
              <w:rPr>
                <w:kern w:val="2"/>
                <w:sz w:val="28"/>
                <w:szCs w:val="28"/>
                <w:lang w:eastAsia="en-US"/>
              </w:rPr>
              <w:t xml:space="preserve">в 2024 году – </w:t>
            </w:r>
            <w:r w:rsidRPr="000944C1">
              <w:rPr>
                <w:kern w:val="2"/>
                <w:sz w:val="28"/>
                <w:szCs w:val="28"/>
                <w:lang w:eastAsia="en-US"/>
              </w:rPr>
              <w:t>0.0</w:t>
            </w:r>
            <w:r>
              <w:rPr>
                <w:kern w:val="2"/>
                <w:sz w:val="28"/>
                <w:szCs w:val="28"/>
                <w:lang w:eastAsia="en-US"/>
              </w:rPr>
              <w:t xml:space="preserve"> </w:t>
            </w:r>
            <w:r w:rsidRPr="00B363D4">
              <w:rPr>
                <w:kern w:val="2"/>
                <w:sz w:val="28"/>
                <w:szCs w:val="28"/>
                <w:lang w:eastAsia="en-US"/>
              </w:rPr>
              <w:t>тыс. рублей,</w:t>
            </w:r>
          </w:p>
          <w:p w:rsidR="00E737E5" w:rsidRPr="00B363D4" w:rsidRDefault="00E737E5" w:rsidP="002507C2">
            <w:pPr>
              <w:shd w:val="clear" w:color="auto" w:fill="FFFFFF"/>
              <w:spacing w:line="230" w:lineRule="auto"/>
              <w:jc w:val="both"/>
              <w:rPr>
                <w:kern w:val="2"/>
                <w:sz w:val="28"/>
                <w:szCs w:val="28"/>
                <w:lang w:eastAsia="en-US"/>
              </w:rPr>
            </w:pPr>
            <w:r w:rsidRPr="00B363D4">
              <w:rPr>
                <w:kern w:val="2"/>
                <w:sz w:val="28"/>
                <w:szCs w:val="28"/>
                <w:lang w:eastAsia="en-US"/>
              </w:rPr>
              <w:t>в 2025</w:t>
            </w:r>
            <w:r>
              <w:rPr>
                <w:kern w:val="2"/>
                <w:sz w:val="28"/>
                <w:szCs w:val="28"/>
                <w:lang w:eastAsia="en-US"/>
              </w:rPr>
              <w:t xml:space="preserve"> году – </w:t>
            </w:r>
            <w:r w:rsidRPr="000944C1">
              <w:rPr>
                <w:kern w:val="2"/>
                <w:sz w:val="28"/>
                <w:szCs w:val="28"/>
                <w:lang w:eastAsia="en-US"/>
              </w:rPr>
              <w:t>0.0</w:t>
            </w:r>
            <w:r w:rsidRPr="00B363D4">
              <w:rPr>
                <w:kern w:val="2"/>
                <w:sz w:val="28"/>
                <w:szCs w:val="28"/>
                <w:lang w:eastAsia="en-US"/>
              </w:rPr>
              <w:t xml:space="preserve"> тыс. рублей,</w:t>
            </w:r>
          </w:p>
          <w:p w:rsidR="00E737E5" w:rsidRPr="00B363D4" w:rsidRDefault="00E737E5" w:rsidP="002507C2">
            <w:pPr>
              <w:shd w:val="clear" w:color="auto" w:fill="FFFFFF"/>
              <w:spacing w:line="230" w:lineRule="auto"/>
              <w:jc w:val="both"/>
              <w:rPr>
                <w:kern w:val="2"/>
                <w:sz w:val="28"/>
                <w:szCs w:val="28"/>
                <w:lang w:eastAsia="en-US"/>
              </w:rPr>
            </w:pPr>
            <w:r w:rsidRPr="00B363D4">
              <w:rPr>
                <w:kern w:val="2"/>
                <w:sz w:val="28"/>
                <w:szCs w:val="28"/>
                <w:lang w:eastAsia="en-US"/>
              </w:rPr>
              <w:t xml:space="preserve">в 2026 году – </w:t>
            </w:r>
            <w:r w:rsidRPr="000944C1">
              <w:rPr>
                <w:kern w:val="2"/>
                <w:sz w:val="28"/>
                <w:szCs w:val="28"/>
                <w:lang w:eastAsia="en-US"/>
              </w:rPr>
              <w:t>0.0</w:t>
            </w:r>
            <w:r>
              <w:rPr>
                <w:kern w:val="2"/>
                <w:sz w:val="28"/>
                <w:szCs w:val="28"/>
                <w:lang w:eastAsia="en-US"/>
              </w:rPr>
              <w:t xml:space="preserve"> </w:t>
            </w:r>
            <w:r w:rsidRPr="00B363D4">
              <w:rPr>
                <w:kern w:val="2"/>
                <w:sz w:val="28"/>
                <w:szCs w:val="28"/>
                <w:lang w:eastAsia="en-US"/>
              </w:rPr>
              <w:t>тыс. рублей,</w:t>
            </w:r>
          </w:p>
          <w:p w:rsidR="00E737E5" w:rsidRPr="00B363D4" w:rsidRDefault="00E737E5" w:rsidP="002507C2">
            <w:pPr>
              <w:shd w:val="clear" w:color="auto" w:fill="FFFFFF"/>
              <w:spacing w:line="230" w:lineRule="auto"/>
              <w:jc w:val="both"/>
              <w:rPr>
                <w:kern w:val="2"/>
                <w:sz w:val="28"/>
                <w:szCs w:val="28"/>
                <w:lang w:eastAsia="en-US"/>
              </w:rPr>
            </w:pPr>
            <w:r w:rsidRPr="00B363D4">
              <w:rPr>
                <w:kern w:val="2"/>
                <w:sz w:val="28"/>
                <w:szCs w:val="28"/>
                <w:lang w:eastAsia="en-US"/>
              </w:rPr>
              <w:t xml:space="preserve">в 2027 году – </w:t>
            </w:r>
            <w:r w:rsidRPr="000944C1">
              <w:rPr>
                <w:kern w:val="2"/>
                <w:sz w:val="28"/>
                <w:szCs w:val="28"/>
                <w:lang w:eastAsia="en-US"/>
              </w:rPr>
              <w:t>0.0</w:t>
            </w:r>
            <w:r>
              <w:rPr>
                <w:kern w:val="2"/>
                <w:sz w:val="28"/>
                <w:szCs w:val="28"/>
                <w:lang w:eastAsia="en-US"/>
              </w:rPr>
              <w:t xml:space="preserve"> </w:t>
            </w:r>
            <w:r w:rsidRPr="00B363D4">
              <w:rPr>
                <w:kern w:val="2"/>
                <w:sz w:val="28"/>
                <w:szCs w:val="28"/>
                <w:lang w:eastAsia="en-US"/>
              </w:rPr>
              <w:t>тыс. рублей,</w:t>
            </w:r>
          </w:p>
          <w:p w:rsidR="00E737E5" w:rsidRPr="00B363D4" w:rsidRDefault="00E737E5" w:rsidP="002507C2">
            <w:pPr>
              <w:shd w:val="clear" w:color="auto" w:fill="FFFFFF"/>
              <w:spacing w:line="230" w:lineRule="auto"/>
              <w:jc w:val="both"/>
              <w:rPr>
                <w:kern w:val="2"/>
                <w:sz w:val="28"/>
                <w:szCs w:val="28"/>
                <w:lang w:eastAsia="en-US"/>
              </w:rPr>
            </w:pPr>
            <w:r w:rsidRPr="00B363D4">
              <w:rPr>
                <w:kern w:val="2"/>
                <w:sz w:val="28"/>
                <w:szCs w:val="28"/>
                <w:lang w:eastAsia="en-US"/>
              </w:rPr>
              <w:t xml:space="preserve">в 2028 году – </w:t>
            </w:r>
            <w:r w:rsidRPr="000944C1">
              <w:rPr>
                <w:kern w:val="2"/>
                <w:sz w:val="28"/>
                <w:szCs w:val="28"/>
                <w:lang w:eastAsia="en-US"/>
              </w:rPr>
              <w:t>0.0</w:t>
            </w:r>
            <w:r>
              <w:rPr>
                <w:kern w:val="2"/>
                <w:sz w:val="28"/>
                <w:szCs w:val="28"/>
                <w:lang w:eastAsia="en-US"/>
              </w:rPr>
              <w:t xml:space="preserve"> </w:t>
            </w:r>
            <w:r w:rsidRPr="00B363D4">
              <w:rPr>
                <w:kern w:val="2"/>
                <w:sz w:val="28"/>
                <w:szCs w:val="28"/>
                <w:lang w:eastAsia="en-US"/>
              </w:rPr>
              <w:t>тыс. рублей,</w:t>
            </w:r>
          </w:p>
          <w:p w:rsidR="00E737E5" w:rsidRPr="00B363D4" w:rsidRDefault="00E737E5" w:rsidP="002507C2">
            <w:pPr>
              <w:shd w:val="clear" w:color="auto" w:fill="FFFFFF"/>
              <w:spacing w:line="230" w:lineRule="auto"/>
              <w:jc w:val="both"/>
              <w:rPr>
                <w:kern w:val="2"/>
                <w:sz w:val="28"/>
                <w:szCs w:val="28"/>
                <w:lang w:eastAsia="en-US"/>
              </w:rPr>
            </w:pPr>
            <w:r>
              <w:rPr>
                <w:kern w:val="2"/>
                <w:sz w:val="28"/>
                <w:szCs w:val="28"/>
                <w:lang w:eastAsia="en-US"/>
              </w:rPr>
              <w:t>в 2029</w:t>
            </w:r>
            <w:r w:rsidRPr="00B363D4">
              <w:rPr>
                <w:kern w:val="2"/>
                <w:sz w:val="28"/>
                <w:szCs w:val="28"/>
                <w:lang w:eastAsia="en-US"/>
              </w:rPr>
              <w:t xml:space="preserve"> году – </w:t>
            </w:r>
            <w:r w:rsidRPr="000944C1">
              <w:rPr>
                <w:kern w:val="2"/>
                <w:sz w:val="28"/>
                <w:szCs w:val="28"/>
                <w:lang w:eastAsia="en-US"/>
              </w:rPr>
              <w:t>0.0</w:t>
            </w:r>
            <w:r>
              <w:rPr>
                <w:kern w:val="2"/>
                <w:sz w:val="28"/>
                <w:szCs w:val="28"/>
                <w:lang w:eastAsia="en-US"/>
              </w:rPr>
              <w:t xml:space="preserve"> </w:t>
            </w:r>
            <w:r w:rsidRPr="00B363D4">
              <w:rPr>
                <w:kern w:val="2"/>
                <w:sz w:val="28"/>
                <w:szCs w:val="28"/>
                <w:lang w:eastAsia="en-US"/>
              </w:rPr>
              <w:t>тыс. рублей,</w:t>
            </w:r>
          </w:p>
          <w:p w:rsidR="00E737E5" w:rsidRPr="00B363D4" w:rsidRDefault="00E737E5" w:rsidP="002507C2">
            <w:pPr>
              <w:shd w:val="clear" w:color="auto" w:fill="FFFFFF"/>
              <w:jc w:val="both"/>
              <w:rPr>
                <w:kern w:val="2"/>
                <w:sz w:val="28"/>
                <w:szCs w:val="28"/>
              </w:rPr>
            </w:pPr>
            <w:r w:rsidRPr="00B363D4">
              <w:rPr>
                <w:kern w:val="2"/>
                <w:sz w:val="28"/>
                <w:szCs w:val="28"/>
                <w:lang w:eastAsia="en-US"/>
              </w:rPr>
              <w:t xml:space="preserve">в 2030 году – </w:t>
            </w:r>
            <w:r w:rsidRPr="000944C1">
              <w:rPr>
                <w:kern w:val="2"/>
                <w:sz w:val="28"/>
                <w:szCs w:val="28"/>
                <w:lang w:eastAsia="en-US"/>
              </w:rPr>
              <w:t>0.</w:t>
            </w:r>
            <w:r w:rsidRPr="00017596">
              <w:rPr>
                <w:kern w:val="2"/>
                <w:sz w:val="28"/>
                <w:szCs w:val="28"/>
                <w:lang w:eastAsia="en-US"/>
              </w:rPr>
              <w:t>0</w:t>
            </w:r>
            <w:r>
              <w:rPr>
                <w:kern w:val="2"/>
                <w:sz w:val="28"/>
                <w:szCs w:val="28"/>
                <w:lang w:eastAsia="en-US"/>
              </w:rPr>
              <w:t xml:space="preserve"> </w:t>
            </w:r>
            <w:r w:rsidRPr="00B363D4">
              <w:rPr>
                <w:kern w:val="2"/>
                <w:sz w:val="28"/>
                <w:szCs w:val="28"/>
                <w:lang w:eastAsia="en-US"/>
              </w:rPr>
              <w:t>тыс. рублей</w:t>
            </w:r>
            <w:r w:rsidRPr="00B363D4">
              <w:rPr>
                <w:kern w:val="2"/>
                <w:sz w:val="28"/>
                <w:szCs w:val="28"/>
              </w:rPr>
              <w:tab/>
            </w:r>
            <w:r w:rsidRPr="00B363D4">
              <w:rPr>
                <w:kern w:val="2"/>
                <w:sz w:val="28"/>
                <w:szCs w:val="28"/>
              </w:rPr>
              <w:tab/>
            </w:r>
            <w:r w:rsidRPr="00B363D4">
              <w:rPr>
                <w:kern w:val="2"/>
                <w:sz w:val="28"/>
                <w:szCs w:val="28"/>
              </w:rPr>
              <w:tab/>
            </w:r>
            <w:r w:rsidRPr="00B363D4">
              <w:rPr>
                <w:kern w:val="2"/>
                <w:sz w:val="28"/>
                <w:szCs w:val="28"/>
              </w:rPr>
              <w:tab/>
            </w:r>
            <w:r w:rsidRPr="00B363D4">
              <w:rPr>
                <w:kern w:val="2"/>
                <w:sz w:val="28"/>
                <w:szCs w:val="28"/>
              </w:rPr>
              <w:tab/>
            </w:r>
            <w:r w:rsidRPr="00B363D4">
              <w:rPr>
                <w:kern w:val="2"/>
                <w:sz w:val="28"/>
                <w:szCs w:val="28"/>
              </w:rPr>
              <w:tab/>
            </w:r>
            <w:r w:rsidRPr="00B363D4">
              <w:rPr>
                <w:kern w:val="2"/>
                <w:sz w:val="28"/>
                <w:szCs w:val="28"/>
              </w:rPr>
              <w:tab/>
            </w:r>
            <w:r w:rsidRPr="00B363D4">
              <w:rPr>
                <w:kern w:val="2"/>
                <w:sz w:val="28"/>
                <w:szCs w:val="28"/>
              </w:rPr>
              <w:tab/>
            </w:r>
            <w:r w:rsidRPr="00B363D4">
              <w:rPr>
                <w:kern w:val="2"/>
                <w:sz w:val="28"/>
                <w:szCs w:val="28"/>
              </w:rPr>
              <w:tab/>
            </w:r>
            <w:r w:rsidRPr="00B363D4">
              <w:rPr>
                <w:kern w:val="2"/>
                <w:sz w:val="28"/>
                <w:szCs w:val="28"/>
              </w:rPr>
              <w:tab/>
            </w:r>
            <w:r w:rsidRPr="00B363D4">
              <w:rPr>
                <w:kern w:val="2"/>
                <w:sz w:val="28"/>
                <w:szCs w:val="28"/>
              </w:rPr>
              <w:tab/>
            </w:r>
            <w:r w:rsidRPr="00B363D4">
              <w:rPr>
                <w:kern w:val="2"/>
                <w:sz w:val="28"/>
                <w:szCs w:val="28"/>
              </w:rPr>
              <w:tab/>
            </w:r>
            <w:r w:rsidRPr="00B363D4">
              <w:rPr>
                <w:kern w:val="2"/>
                <w:sz w:val="28"/>
                <w:szCs w:val="28"/>
              </w:rPr>
              <w:tab/>
            </w:r>
          </w:p>
        </w:tc>
      </w:tr>
      <w:tr w:rsidR="00E737E5" w:rsidRPr="00B363D4">
        <w:tc>
          <w:tcPr>
            <w:tcW w:w="3513" w:type="dxa"/>
            <w:tcMar>
              <w:bottom w:w="57" w:type="dxa"/>
            </w:tcMar>
          </w:tcPr>
          <w:p w:rsidR="00E737E5" w:rsidRPr="00B363D4" w:rsidRDefault="00E737E5" w:rsidP="000F1008">
            <w:pPr>
              <w:shd w:val="clear" w:color="auto" w:fill="FFFFFF"/>
              <w:rPr>
                <w:kern w:val="2"/>
                <w:sz w:val="28"/>
                <w:szCs w:val="28"/>
              </w:rPr>
            </w:pPr>
            <w:r w:rsidRPr="00B363D4">
              <w:rPr>
                <w:kern w:val="2"/>
                <w:sz w:val="28"/>
                <w:szCs w:val="28"/>
              </w:rPr>
              <w:t xml:space="preserve">Ожидаемые результаты реализации </w:t>
            </w:r>
          </w:p>
          <w:p w:rsidR="00E737E5" w:rsidRPr="00B363D4" w:rsidRDefault="00E737E5" w:rsidP="000F1008">
            <w:pPr>
              <w:shd w:val="clear" w:color="auto" w:fill="FFFFFF"/>
              <w:rPr>
                <w:kern w:val="2"/>
                <w:sz w:val="28"/>
                <w:szCs w:val="28"/>
              </w:rPr>
            </w:pPr>
            <w:r w:rsidRPr="00B363D4">
              <w:rPr>
                <w:kern w:val="2"/>
                <w:sz w:val="28"/>
                <w:szCs w:val="28"/>
              </w:rPr>
              <w:t xml:space="preserve">подпрограммы </w:t>
            </w:r>
          </w:p>
        </w:tc>
        <w:tc>
          <w:tcPr>
            <w:tcW w:w="372" w:type="dxa"/>
            <w:tcMar>
              <w:bottom w:w="57" w:type="dxa"/>
            </w:tcMar>
          </w:tcPr>
          <w:p w:rsidR="00E737E5" w:rsidRPr="00B363D4" w:rsidRDefault="00E737E5" w:rsidP="000F1008">
            <w:pPr>
              <w:jc w:val="center"/>
              <w:rPr>
                <w:kern w:val="2"/>
                <w:sz w:val="28"/>
                <w:szCs w:val="28"/>
              </w:rPr>
            </w:pPr>
            <w:r w:rsidRPr="00B363D4">
              <w:rPr>
                <w:kern w:val="2"/>
                <w:sz w:val="28"/>
                <w:szCs w:val="28"/>
              </w:rPr>
              <w:t>–</w:t>
            </w:r>
          </w:p>
        </w:tc>
        <w:tc>
          <w:tcPr>
            <w:tcW w:w="5981" w:type="dxa"/>
            <w:tcMar>
              <w:bottom w:w="57" w:type="dxa"/>
            </w:tcMar>
          </w:tcPr>
          <w:p w:rsidR="00E737E5" w:rsidRPr="00B363D4" w:rsidRDefault="00E737E5" w:rsidP="002855CF">
            <w:pPr>
              <w:jc w:val="both"/>
              <w:rPr>
                <w:kern w:val="2"/>
                <w:sz w:val="28"/>
                <w:szCs w:val="28"/>
              </w:rPr>
            </w:pPr>
            <w:r>
              <w:rPr>
                <w:sz w:val="28"/>
                <w:szCs w:val="28"/>
              </w:rPr>
              <w:t xml:space="preserve">Снижение рисков возникновения чрезвычайных ситуаций и смягчение их возможных последствий, повышение уровня безопасности населения на водных объектах </w:t>
            </w:r>
          </w:p>
          <w:p w:rsidR="00E737E5" w:rsidRPr="00B363D4" w:rsidRDefault="00E737E5" w:rsidP="0073318C">
            <w:pPr>
              <w:jc w:val="both"/>
              <w:rPr>
                <w:kern w:val="2"/>
                <w:sz w:val="28"/>
                <w:szCs w:val="28"/>
              </w:rPr>
            </w:pPr>
          </w:p>
        </w:tc>
      </w:tr>
    </w:tbl>
    <w:p w:rsidR="00E737E5" w:rsidRPr="00B363D4" w:rsidRDefault="00E737E5" w:rsidP="00F43553">
      <w:pPr>
        <w:shd w:val="clear" w:color="auto" w:fill="FFFFFF"/>
        <w:jc w:val="both"/>
        <w:rPr>
          <w:kern w:val="2"/>
          <w:sz w:val="28"/>
          <w:szCs w:val="28"/>
        </w:rPr>
      </w:pPr>
    </w:p>
    <w:p w:rsidR="00E737E5" w:rsidRPr="00B363D4" w:rsidRDefault="00E737E5" w:rsidP="000649DD">
      <w:pPr>
        <w:shd w:val="clear" w:color="auto" w:fill="FFFFFF"/>
        <w:spacing w:line="228" w:lineRule="auto"/>
        <w:jc w:val="both"/>
        <w:rPr>
          <w:kern w:val="2"/>
          <w:sz w:val="28"/>
          <w:szCs w:val="28"/>
        </w:rPr>
      </w:pPr>
    </w:p>
    <w:p w:rsidR="00E737E5" w:rsidRDefault="00E737E5" w:rsidP="000649DD">
      <w:pPr>
        <w:shd w:val="clear" w:color="auto" w:fill="FFFFFF"/>
        <w:spacing w:line="233" w:lineRule="auto"/>
        <w:jc w:val="center"/>
        <w:rPr>
          <w:sz w:val="28"/>
          <w:szCs w:val="28"/>
        </w:rPr>
      </w:pPr>
      <w:r w:rsidRPr="00B363D4">
        <w:rPr>
          <w:kern w:val="2"/>
          <w:sz w:val="28"/>
          <w:szCs w:val="28"/>
        </w:rPr>
        <w:t xml:space="preserve">Приоритеты и цели </w:t>
      </w:r>
      <w:r>
        <w:rPr>
          <w:kern w:val="2"/>
          <w:sz w:val="28"/>
          <w:szCs w:val="28"/>
        </w:rPr>
        <w:t xml:space="preserve">муниципальной </w:t>
      </w:r>
      <w:r w:rsidRPr="00B363D4">
        <w:rPr>
          <w:kern w:val="2"/>
          <w:sz w:val="28"/>
          <w:szCs w:val="28"/>
        </w:rPr>
        <w:t xml:space="preserve">политики </w:t>
      </w:r>
      <w:r w:rsidRPr="00B363D4">
        <w:rPr>
          <w:kern w:val="2"/>
          <w:sz w:val="28"/>
          <w:szCs w:val="28"/>
        </w:rPr>
        <w:br/>
      </w:r>
      <w:r w:rsidR="00317399">
        <w:rPr>
          <w:kern w:val="2"/>
          <w:sz w:val="28"/>
          <w:szCs w:val="28"/>
        </w:rPr>
        <w:t>Орловского</w:t>
      </w:r>
      <w:r>
        <w:rPr>
          <w:kern w:val="2"/>
          <w:sz w:val="28"/>
          <w:szCs w:val="28"/>
        </w:rPr>
        <w:t xml:space="preserve">  сельского поселения </w:t>
      </w:r>
      <w:r w:rsidRPr="00B363D4">
        <w:rPr>
          <w:kern w:val="2"/>
          <w:sz w:val="28"/>
          <w:szCs w:val="28"/>
        </w:rPr>
        <w:t>в сфере</w:t>
      </w:r>
      <w:r>
        <w:rPr>
          <w:kern w:val="2"/>
          <w:sz w:val="28"/>
          <w:szCs w:val="28"/>
        </w:rPr>
        <w:t xml:space="preserve"> </w:t>
      </w:r>
      <w:r>
        <w:rPr>
          <w:sz w:val="28"/>
          <w:szCs w:val="28"/>
        </w:rPr>
        <w:t>защиты</w:t>
      </w:r>
      <w:r w:rsidRPr="009D62F4">
        <w:rPr>
          <w:sz w:val="28"/>
          <w:szCs w:val="28"/>
        </w:rPr>
        <w:t xml:space="preserve"> населения и территорий от чр</w:t>
      </w:r>
      <w:r>
        <w:rPr>
          <w:sz w:val="28"/>
          <w:szCs w:val="28"/>
        </w:rPr>
        <w:t>езвычайных ситуаций, обеспечения</w:t>
      </w:r>
      <w:r w:rsidRPr="009D62F4">
        <w:rPr>
          <w:sz w:val="28"/>
          <w:szCs w:val="28"/>
        </w:rPr>
        <w:t xml:space="preserve">  пожарной безопасности и безопасности людей на водных объектах</w:t>
      </w:r>
    </w:p>
    <w:p w:rsidR="00E737E5" w:rsidRDefault="00E737E5" w:rsidP="000649DD">
      <w:pPr>
        <w:shd w:val="clear" w:color="auto" w:fill="FFFFFF"/>
        <w:spacing w:line="233" w:lineRule="auto"/>
        <w:jc w:val="center"/>
        <w:rPr>
          <w:sz w:val="28"/>
          <w:szCs w:val="28"/>
        </w:rPr>
      </w:pPr>
    </w:p>
    <w:p w:rsidR="00E737E5" w:rsidRDefault="00E737E5" w:rsidP="0098040B">
      <w:pPr>
        <w:pStyle w:val="ConsPlusNormal"/>
        <w:jc w:val="both"/>
        <w:outlineLvl w:val="1"/>
        <w:rPr>
          <w:rFonts w:ascii="Times New Roman" w:hAnsi="Times New Roman" w:cs="Times New Roman"/>
          <w:sz w:val="28"/>
          <w:szCs w:val="28"/>
        </w:rPr>
      </w:pPr>
      <w:r w:rsidRPr="00061B1A">
        <w:rPr>
          <w:rFonts w:ascii="Times New Roman" w:hAnsi="Times New Roman" w:cs="Times New Roman"/>
          <w:sz w:val="28"/>
          <w:szCs w:val="28"/>
        </w:rPr>
        <w:t>С</w:t>
      </w:r>
      <w:r>
        <w:rPr>
          <w:rFonts w:ascii="Times New Roman" w:hAnsi="Times New Roman" w:cs="Times New Roman"/>
          <w:sz w:val="28"/>
          <w:szCs w:val="28"/>
        </w:rPr>
        <w:t>ферой реализации муниципальной</w:t>
      </w:r>
      <w:r w:rsidRPr="00061B1A">
        <w:rPr>
          <w:rFonts w:ascii="Times New Roman" w:hAnsi="Times New Roman" w:cs="Times New Roman"/>
          <w:sz w:val="28"/>
          <w:szCs w:val="28"/>
        </w:rPr>
        <w:t xml:space="preserve"> программы</w:t>
      </w:r>
      <w:r w:rsidRPr="006D01CC">
        <w:rPr>
          <w:rFonts w:ascii="Times New Roman" w:hAnsi="Times New Roman" w:cs="Times New Roman"/>
          <w:sz w:val="28"/>
          <w:szCs w:val="28"/>
        </w:rPr>
        <w:t xml:space="preserve"> </w:t>
      </w:r>
      <w:r w:rsidRPr="00061B1A">
        <w:rPr>
          <w:rFonts w:ascii="Times New Roman" w:hAnsi="Times New Roman" w:cs="Times New Roman"/>
          <w:sz w:val="28"/>
          <w:szCs w:val="28"/>
        </w:rPr>
        <w:t>является организация эффективной деятельност</w:t>
      </w:r>
      <w:r>
        <w:rPr>
          <w:rFonts w:ascii="Times New Roman" w:hAnsi="Times New Roman" w:cs="Times New Roman"/>
          <w:sz w:val="28"/>
          <w:szCs w:val="28"/>
        </w:rPr>
        <w:t xml:space="preserve">и в области </w:t>
      </w:r>
      <w:r w:rsidRPr="00061B1A">
        <w:rPr>
          <w:rFonts w:ascii="Times New Roman" w:hAnsi="Times New Roman" w:cs="Times New Roman"/>
          <w:sz w:val="28"/>
          <w:szCs w:val="28"/>
        </w:rPr>
        <w:t xml:space="preserve"> защиты населения и территорий от чрезвычайных ситуаций природного и техногенного характера, обеспечения пожарной безопасности и безопасности людей на водных объектах.</w:t>
      </w:r>
    </w:p>
    <w:p w:rsidR="00E737E5" w:rsidRPr="00D82E5F" w:rsidRDefault="00E737E5" w:rsidP="0098040B">
      <w:pPr>
        <w:autoSpaceDE w:val="0"/>
        <w:autoSpaceDN w:val="0"/>
        <w:adjustRightInd w:val="0"/>
        <w:ind w:firstLine="284"/>
        <w:jc w:val="both"/>
        <w:rPr>
          <w:sz w:val="28"/>
          <w:szCs w:val="28"/>
        </w:rPr>
      </w:pPr>
      <w:r w:rsidRPr="00D82E5F">
        <w:rPr>
          <w:sz w:val="28"/>
          <w:szCs w:val="28"/>
        </w:rPr>
        <w:t>Основными приоритетами в сфере защиты населения и территории от чрезвычайных ситуаций пожарной безопасности и безопасности людей на водных объектах являются:</w:t>
      </w:r>
    </w:p>
    <w:p w:rsidR="00E737E5" w:rsidRPr="00D82E5F" w:rsidRDefault="00E737E5" w:rsidP="0098040B">
      <w:pPr>
        <w:autoSpaceDE w:val="0"/>
        <w:autoSpaceDN w:val="0"/>
        <w:adjustRightInd w:val="0"/>
        <w:ind w:firstLine="284"/>
        <w:jc w:val="both"/>
        <w:rPr>
          <w:kern w:val="2"/>
          <w:sz w:val="28"/>
          <w:szCs w:val="28"/>
        </w:rPr>
      </w:pPr>
      <w:r w:rsidRPr="00D82E5F">
        <w:rPr>
          <w:sz w:val="28"/>
          <w:szCs w:val="28"/>
        </w:rPr>
        <w:t xml:space="preserve">повышение уровня защищенности населения и территории </w:t>
      </w:r>
      <w:r w:rsidR="00317399">
        <w:rPr>
          <w:kern w:val="2"/>
          <w:sz w:val="28"/>
          <w:szCs w:val="28"/>
        </w:rPr>
        <w:t>Орловского</w:t>
      </w:r>
      <w:r>
        <w:rPr>
          <w:sz w:val="28"/>
          <w:szCs w:val="28"/>
        </w:rPr>
        <w:t xml:space="preserve"> </w:t>
      </w:r>
      <w:r w:rsidRPr="00D82E5F">
        <w:rPr>
          <w:sz w:val="28"/>
          <w:szCs w:val="28"/>
        </w:rPr>
        <w:t>сельского поселения от чрезвычайных ситуаций, пожарной безопасности и безопасности людей на водных объектах</w:t>
      </w:r>
      <w:r w:rsidRPr="00D82E5F">
        <w:rPr>
          <w:kern w:val="2"/>
          <w:sz w:val="28"/>
          <w:szCs w:val="28"/>
        </w:rPr>
        <w:t>;</w:t>
      </w:r>
    </w:p>
    <w:p w:rsidR="00E737E5" w:rsidRPr="00D82E5F" w:rsidRDefault="00E737E5" w:rsidP="0098040B">
      <w:pPr>
        <w:ind w:firstLine="284"/>
        <w:jc w:val="both"/>
        <w:rPr>
          <w:spacing w:val="-1"/>
          <w:sz w:val="28"/>
          <w:szCs w:val="28"/>
        </w:rPr>
      </w:pPr>
      <w:r w:rsidRPr="00D82E5F">
        <w:rPr>
          <w:spacing w:val="-1"/>
          <w:sz w:val="28"/>
          <w:szCs w:val="28"/>
        </w:rPr>
        <w:t>создание материальных резервов для ликвидации чрезвычайных ситуаций и повышение подготовленности к первоочередному жизнеобеспечению пострадавших в чрезвычайных ситуациях;</w:t>
      </w:r>
    </w:p>
    <w:p w:rsidR="00E737E5" w:rsidRPr="00D82E5F" w:rsidRDefault="00E737E5" w:rsidP="0098040B">
      <w:pPr>
        <w:ind w:firstLine="284"/>
        <w:jc w:val="both"/>
        <w:rPr>
          <w:sz w:val="28"/>
          <w:szCs w:val="28"/>
        </w:rPr>
      </w:pPr>
      <w:r w:rsidRPr="00D82E5F">
        <w:rPr>
          <w:sz w:val="28"/>
          <w:szCs w:val="28"/>
        </w:rPr>
        <w:t>предупреждение и пресечение нарушений требований пожарной безопасности, обучение населения мерам пожарной безопасности, правилам поведения при возникновении чрезвычайных ситуаций;</w:t>
      </w:r>
    </w:p>
    <w:p w:rsidR="00E737E5" w:rsidRPr="00D82E5F" w:rsidRDefault="00E737E5" w:rsidP="0098040B">
      <w:pPr>
        <w:autoSpaceDE w:val="0"/>
        <w:autoSpaceDN w:val="0"/>
        <w:adjustRightInd w:val="0"/>
        <w:ind w:firstLine="284"/>
        <w:jc w:val="both"/>
        <w:rPr>
          <w:sz w:val="28"/>
          <w:szCs w:val="28"/>
        </w:rPr>
      </w:pPr>
      <w:r w:rsidRPr="00D82E5F">
        <w:rPr>
          <w:sz w:val="28"/>
          <w:szCs w:val="28"/>
        </w:rPr>
        <w:t>совершенствование системы экстренного оповещения населения в зонах, подверженных возникновению быстроразвивающихся процессов прир</w:t>
      </w:r>
      <w:r>
        <w:rPr>
          <w:sz w:val="28"/>
          <w:szCs w:val="28"/>
        </w:rPr>
        <w:t>одного и техногенного характера.</w:t>
      </w:r>
    </w:p>
    <w:p w:rsidR="00E737E5" w:rsidRPr="00133841" w:rsidRDefault="00E737E5" w:rsidP="0098040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Pr="00133841">
        <w:rPr>
          <w:rFonts w:ascii="Times New Roman" w:hAnsi="Times New Roman" w:cs="Times New Roman"/>
          <w:sz w:val="28"/>
          <w:szCs w:val="28"/>
        </w:rPr>
        <w:t>На территории поселения существуют угрозы возникновения чрезвычайных ситуаций природного и техногенного характера.</w:t>
      </w:r>
    </w:p>
    <w:p w:rsidR="00E737E5" w:rsidRPr="00061B1A" w:rsidRDefault="00E737E5" w:rsidP="0098040B">
      <w:pPr>
        <w:pStyle w:val="ConsPlusNormal"/>
        <w:ind w:firstLine="540"/>
        <w:jc w:val="both"/>
        <w:rPr>
          <w:rFonts w:ascii="Times New Roman" w:hAnsi="Times New Roman" w:cs="Times New Roman"/>
          <w:sz w:val="28"/>
          <w:szCs w:val="28"/>
        </w:rPr>
      </w:pPr>
      <w:r w:rsidRPr="00061B1A">
        <w:rPr>
          <w:rFonts w:ascii="Times New Roman" w:hAnsi="Times New Roman" w:cs="Times New Roman"/>
          <w:sz w:val="28"/>
          <w:szCs w:val="28"/>
        </w:rPr>
        <w:t>Природные чрезвычайные ситуации могут сложиться в результате опасных природных явлений: весеннее половодье, на</w:t>
      </w:r>
      <w:r>
        <w:rPr>
          <w:rFonts w:ascii="Times New Roman" w:hAnsi="Times New Roman" w:cs="Times New Roman"/>
          <w:sz w:val="28"/>
          <w:szCs w:val="28"/>
        </w:rPr>
        <w:t xml:space="preserve">гонные явления, паводки, </w:t>
      </w:r>
      <w:r w:rsidRPr="00061B1A">
        <w:rPr>
          <w:rFonts w:ascii="Times New Roman" w:hAnsi="Times New Roman" w:cs="Times New Roman"/>
          <w:sz w:val="28"/>
          <w:szCs w:val="28"/>
        </w:rPr>
        <w:t>пожары, сильные ветры, снегопады, засухи.</w:t>
      </w:r>
    </w:p>
    <w:p w:rsidR="00E737E5" w:rsidRDefault="00E737E5" w:rsidP="0098040B">
      <w:pPr>
        <w:pStyle w:val="ConsPlusNormal"/>
        <w:ind w:firstLine="540"/>
        <w:jc w:val="both"/>
        <w:rPr>
          <w:rFonts w:ascii="Times New Roman" w:hAnsi="Times New Roman" w:cs="Times New Roman"/>
          <w:sz w:val="28"/>
          <w:szCs w:val="28"/>
        </w:rPr>
      </w:pPr>
      <w:r w:rsidRPr="00061B1A">
        <w:rPr>
          <w:rFonts w:ascii="Times New Roman" w:hAnsi="Times New Roman" w:cs="Times New Roman"/>
          <w:sz w:val="28"/>
          <w:szCs w:val="28"/>
        </w:rPr>
        <w:t>Наибольшую угрозу для населения области представляют природные чрезвычайные ситуации, обусловленные повышением ур</w:t>
      </w:r>
      <w:r>
        <w:rPr>
          <w:rFonts w:ascii="Times New Roman" w:hAnsi="Times New Roman" w:cs="Times New Roman"/>
          <w:sz w:val="28"/>
          <w:szCs w:val="28"/>
        </w:rPr>
        <w:t xml:space="preserve">овня воды на водоемах и </w:t>
      </w:r>
      <w:r w:rsidRPr="00061B1A">
        <w:rPr>
          <w:rFonts w:ascii="Times New Roman" w:hAnsi="Times New Roman" w:cs="Times New Roman"/>
          <w:sz w:val="28"/>
          <w:szCs w:val="28"/>
        </w:rPr>
        <w:t>пожарами.</w:t>
      </w:r>
    </w:p>
    <w:p w:rsidR="00E737E5" w:rsidRPr="00061B1A" w:rsidRDefault="00E737E5" w:rsidP="0098040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Реализация муниципальной </w:t>
      </w:r>
      <w:r w:rsidRPr="00061B1A">
        <w:rPr>
          <w:rFonts w:ascii="Times New Roman" w:hAnsi="Times New Roman" w:cs="Times New Roman"/>
          <w:sz w:val="28"/>
          <w:szCs w:val="28"/>
        </w:rPr>
        <w:t>программы в полном объеме позволит:</w:t>
      </w:r>
    </w:p>
    <w:p w:rsidR="00E737E5" w:rsidRPr="00061B1A" w:rsidRDefault="00E737E5" w:rsidP="0098040B">
      <w:pPr>
        <w:pStyle w:val="ConsPlusNormal"/>
        <w:ind w:firstLine="540"/>
        <w:jc w:val="both"/>
        <w:rPr>
          <w:rFonts w:ascii="Times New Roman" w:hAnsi="Times New Roman" w:cs="Times New Roman"/>
          <w:sz w:val="28"/>
          <w:szCs w:val="28"/>
        </w:rPr>
      </w:pPr>
      <w:r w:rsidRPr="00061B1A">
        <w:rPr>
          <w:rFonts w:ascii="Times New Roman" w:hAnsi="Times New Roman" w:cs="Times New Roman"/>
          <w:sz w:val="28"/>
          <w:szCs w:val="28"/>
        </w:rPr>
        <w:t>снизить риски возникновения пожаров, чрезвычайных ситуаций, несчастных случаев на воде и смягчить возможные их последствия;</w:t>
      </w:r>
    </w:p>
    <w:p w:rsidR="00E737E5" w:rsidRPr="00061B1A" w:rsidRDefault="00E737E5" w:rsidP="0098040B">
      <w:pPr>
        <w:pStyle w:val="ConsPlusNormal"/>
        <w:ind w:firstLine="540"/>
        <w:jc w:val="both"/>
        <w:rPr>
          <w:rFonts w:ascii="Times New Roman" w:hAnsi="Times New Roman" w:cs="Times New Roman"/>
          <w:sz w:val="28"/>
          <w:szCs w:val="28"/>
        </w:rPr>
      </w:pPr>
      <w:r w:rsidRPr="00061B1A">
        <w:rPr>
          <w:rFonts w:ascii="Times New Roman" w:hAnsi="Times New Roman" w:cs="Times New Roman"/>
          <w:sz w:val="28"/>
          <w:szCs w:val="28"/>
        </w:rPr>
        <w:t>повысить уровень безопасность населения от чрезвычайных ситуаций природного и техногенного характера, пожаров и происшествий на водных объектах.</w:t>
      </w:r>
    </w:p>
    <w:p w:rsidR="00E737E5" w:rsidRPr="00FC4B54" w:rsidRDefault="00E737E5" w:rsidP="00D82E5F">
      <w:pPr>
        <w:tabs>
          <w:tab w:val="left" w:pos="6480"/>
        </w:tabs>
        <w:autoSpaceDE w:val="0"/>
        <w:autoSpaceDN w:val="0"/>
        <w:adjustRightInd w:val="0"/>
        <w:jc w:val="both"/>
        <w:rPr>
          <w:kern w:val="2"/>
          <w:sz w:val="28"/>
          <w:szCs w:val="28"/>
        </w:rPr>
      </w:pPr>
      <w:r>
        <w:rPr>
          <w:kern w:val="2"/>
          <w:sz w:val="28"/>
          <w:szCs w:val="28"/>
        </w:rPr>
        <w:t xml:space="preserve">  </w:t>
      </w:r>
      <w:r>
        <w:rPr>
          <w:sz w:val="28"/>
          <w:szCs w:val="28"/>
        </w:rPr>
        <w:t xml:space="preserve"> </w:t>
      </w:r>
      <w:r w:rsidRPr="00FC4B54">
        <w:rPr>
          <w:kern w:val="2"/>
          <w:sz w:val="28"/>
          <w:szCs w:val="28"/>
        </w:rPr>
        <w:t>Сведения о показател</w:t>
      </w:r>
      <w:r>
        <w:rPr>
          <w:kern w:val="2"/>
          <w:sz w:val="28"/>
          <w:szCs w:val="28"/>
        </w:rPr>
        <w:t xml:space="preserve">ях </w:t>
      </w:r>
      <w:r w:rsidRPr="00FC4B54">
        <w:rPr>
          <w:kern w:val="2"/>
          <w:sz w:val="28"/>
          <w:szCs w:val="28"/>
        </w:rPr>
        <w:t xml:space="preserve"> муниципальной  программы </w:t>
      </w:r>
      <w:r w:rsidR="00317399">
        <w:rPr>
          <w:kern w:val="2"/>
          <w:sz w:val="28"/>
          <w:szCs w:val="28"/>
        </w:rPr>
        <w:t xml:space="preserve"> Орловского</w:t>
      </w:r>
      <w:r w:rsidRPr="00FC4B54">
        <w:rPr>
          <w:kern w:val="2"/>
          <w:sz w:val="28"/>
          <w:szCs w:val="28"/>
        </w:rPr>
        <w:t xml:space="preserve"> сельского поселения «</w:t>
      </w:r>
      <w:r w:rsidRPr="009D62F4">
        <w:rPr>
          <w:sz w:val="28"/>
          <w:szCs w:val="28"/>
        </w:rPr>
        <w:t>Защита населения и территорий от чрезвычайных ситуаций, обеспечение  пожарной безопасности и безопасности людей на водных объектах</w:t>
      </w:r>
      <w:r w:rsidRPr="00FC4B54">
        <w:rPr>
          <w:kern w:val="2"/>
          <w:sz w:val="28"/>
          <w:szCs w:val="28"/>
        </w:rPr>
        <w:t xml:space="preserve">», подпрограмм </w:t>
      </w:r>
      <w:r>
        <w:rPr>
          <w:kern w:val="2"/>
          <w:sz w:val="28"/>
          <w:szCs w:val="28"/>
        </w:rPr>
        <w:t xml:space="preserve">муниципальной </w:t>
      </w:r>
      <w:r w:rsidRPr="00FC4B54">
        <w:rPr>
          <w:kern w:val="2"/>
          <w:sz w:val="28"/>
          <w:szCs w:val="28"/>
        </w:rPr>
        <w:t xml:space="preserve">программы и их значениях приведены в приложении № </w:t>
      </w:r>
      <w:r>
        <w:rPr>
          <w:kern w:val="2"/>
          <w:sz w:val="28"/>
          <w:szCs w:val="28"/>
        </w:rPr>
        <w:t>1</w:t>
      </w:r>
      <w:r w:rsidRPr="00FC4B54">
        <w:rPr>
          <w:kern w:val="2"/>
          <w:sz w:val="28"/>
          <w:szCs w:val="28"/>
        </w:rPr>
        <w:t>.</w:t>
      </w:r>
    </w:p>
    <w:p w:rsidR="00E737E5" w:rsidRDefault="00E737E5" w:rsidP="008E3FAA">
      <w:pPr>
        <w:autoSpaceDE w:val="0"/>
        <w:autoSpaceDN w:val="0"/>
        <w:adjustRightInd w:val="0"/>
        <w:ind w:firstLine="709"/>
        <w:jc w:val="both"/>
        <w:rPr>
          <w:kern w:val="2"/>
          <w:sz w:val="28"/>
          <w:szCs w:val="28"/>
        </w:rPr>
      </w:pPr>
      <w:r w:rsidRPr="00FC4B54">
        <w:rPr>
          <w:kern w:val="2"/>
          <w:sz w:val="28"/>
          <w:szCs w:val="28"/>
        </w:rPr>
        <w:t>Перечень подпрограмм, основных мероприятий муниципальной программы</w:t>
      </w:r>
      <w:r>
        <w:rPr>
          <w:kern w:val="2"/>
          <w:sz w:val="28"/>
          <w:szCs w:val="28"/>
        </w:rPr>
        <w:t xml:space="preserve"> </w:t>
      </w:r>
      <w:r w:rsidRPr="00FC4B54">
        <w:rPr>
          <w:kern w:val="2"/>
          <w:sz w:val="28"/>
          <w:szCs w:val="28"/>
        </w:rPr>
        <w:t xml:space="preserve"> </w:t>
      </w:r>
      <w:r w:rsidR="00317399">
        <w:rPr>
          <w:kern w:val="2"/>
          <w:sz w:val="28"/>
          <w:szCs w:val="28"/>
        </w:rPr>
        <w:t>Орловского</w:t>
      </w:r>
      <w:r w:rsidRPr="00FC4B54">
        <w:rPr>
          <w:kern w:val="2"/>
          <w:sz w:val="28"/>
          <w:szCs w:val="28"/>
        </w:rPr>
        <w:t xml:space="preserve"> сельского поселения  «</w:t>
      </w:r>
      <w:r w:rsidRPr="009D62F4">
        <w:rPr>
          <w:sz w:val="28"/>
          <w:szCs w:val="28"/>
        </w:rPr>
        <w:t>Защита населения и территорий от чрезвычайных ситуаций, обеспечение  пожарной безопасности и безопасности людей на водных объектах</w:t>
      </w:r>
      <w:r w:rsidRPr="00FC4B54">
        <w:rPr>
          <w:kern w:val="2"/>
          <w:sz w:val="28"/>
          <w:szCs w:val="28"/>
        </w:rPr>
        <w:t>» приведен в приложении № 2.</w:t>
      </w:r>
    </w:p>
    <w:p w:rsidR="00E737E5" w:rsidRPr="00B363D4" w:rsidRDefault="00E737E5" w:rsidP="00C803CA">
      <w:pPr>
        <w:shd w:val="clear" w:color="auto" w:fill="FFFFFF"/>
        <w:autoSpaceDE w:val="0"/>
        <w:autoSpaceDN w:val="0"/>
        <w:adjustRightInd w:val="0"/>
        <w:spacing w:line="228" w:lineRule="auto"/>
        <w:jc w:val="both"/>
        <w:rPr>
          <w:kern w:val="2"/>
          <w:sz w:val="28"/>
          <w:szCs w:val="28"/>
        </w:rPr>
      </w:pPr>
      <w:r>
        <w:rPr>
          <w:kern w:val="2"/>
          <w:sz w:val="28"/>
          <w:szCs w:val="28"/>
        </w:rPr>
        <w:t xml:space="preserve">   Расходы </w:t>
      </w:r>
      <w:r w:rsidRPr="00B363D4">
        <w:rPr>
          <w:kern w:val="2"/>
          <w:sz w:val="28"/>
          <w:szCs w:val="28"/>
        </w:rPr>
        <w:t xml:space="preserve">бюджета </w:t>
      </w:r>
      <w:r>
        <w:rPr>
          <w:kern w:val="2"/>
          <w:sz w:val="28"/>
          <w:szCs w:val="28"/>
        </w:rPr>
        <w:t xml:space="preserve">поселения </w:t>
      </w:r>
      <w:r w:rsidRPr="00B363D4">
        <w:rPr>
          <w:kern w:val="2"/>
          <w:sz w:val="28"/>
          <w:szCs w:val="28"/>
        </w:rPr>
        <w:t xml:space="preserve">на реализацию </w:t>
      </w:r>
      <w:r>
        <w:rPr>
          <w:kern w:val="2"/>
          <w:sz w:val="28"/>
          <w:szCs w:val="28"/>
        </w:rPr>
        <w:t xml:space="preserve">муниципальной </w:t>
      </w:r>
      <w:r w:rsidRPr="00B363D4">
        <w:rPr>
          <w:kern w:val="2"/>
          <w:sz w:val="28"/>
          <w:szCs w:val="28"/>
        </w:rPr>
        <w:t xml:space="preserve">программы </w:t>
      </w:r>
    </w:p>
    <w:p w:rsidR="00E737E5" w:rsidRPr="00FC4B54" w:rsidRDefault="00E737E5" w:rsidP="00C803CA">
      <w:pPr>
        <w:autoSpaceDE w:val="0"/>
        <w:autoSpaceDN w:val="0"/>
        <w:adjustRightInd w:val="0"/>
        <w:jc w:val="both"/>
        <w:rPr>
          <w:kern w:val="2"/>
          <w:sz w:val="28"/>
          <w:szCs w:val="28"/>
        </w:rPr>
      </w:pPr>
      <w:proofErr w:type="gramStart"/>
      <w:r w:rsidRPr="00216962">
        <w:rPr>
          <w:kern w:val="2"/>
          <w:sz w:val="28"/>
          <w:szCs w:val="28"/>
        </w:rPr>
        <w:t>приведены</w:t>
      </w:r>
      <w:proofErr w:type="gramEnd"/>
      <w:r w:rsidRPr="00216962">
        <w:rPr>
          <w:kern w:val="2"/>
          <w:sz w:val="28"/>
          <w:szCs w:val="28"/>
        </w:rPr>
        <w:t xml:space="preserve"> в приложении № 3</w:t>
      </w:r>
      <w:r>
        <w:rPr>
          <w:kern w:val="2"/>
          <w:sz w:val="28"/>
          <w:szCs w:val="28"/>
        </w:rPr>
        <w:t>.</w:t>
      </w:r>
    </w:p>
    <w:p w:rsidR="00E737E5" w:rsidRPr="00216962" w:rsidRDefault="00E737E5" w:rsidP="00C803CA">
      <w:pPr>
        <w:autoSpaceDE w:val="0"/>
        <w:autoSpaceDN w:val="0"/>
        <w:adjustRightInd w:val="0"/>
        <w:ind w:firstLine="709"/>
        <w:jc w:val="both"/>
        <w:rPr>
          <w:kern w:val="2"/>
          <w:sz w:val="28"/>
          <w:szCs w:val="28"/>
        </w:rPr>
      </w:pPr>
      <w:r w:rsidRPr="00216962">
        <w:rPr>
          <w:kern w:val="2"/>
          <w:sz w:val="28"/>
          <w:szCs w:val="28"/>
        </w:rPr>
        <w:t xml:space="preserve">Расходы бюджета поселения на реализацию муниципальной программы приведены в приложении № </w:t>
      </w:r>
      <w:r>
        <w:rPr>
          <w:kern w:val="2"/>
          <w:sz w:val="28"/>
          <w:szCs w:val="28"/>
        </w:rPr>
        <w:t>4</w:t>
      </w:r>
      <w:r w:rsidRPr="00216962">
        <w:rPr>
          <w:kern w:val="2"/>
          <w:sz w:val="28"/>
          <w:szCs w:val="28"/>
        </w:rPr>
        <w:t>.</w:t>
      </w:r>
    </w:p>
    <w:p w:rsidR="00E737E5" w:rsidRPr="00FC4B54" w:rsidRDefault="00E737E5" w:rsidP="00C803CA">
      <w:pPr>
        <w:jc w:val="both"/>
        <w:rPr>
          <w:b/>
          <w:bCs/>
          <w:kern w:val="2"/>
          <w:sz w:val="28"/>
          <w:szCs w:val="28"/>
        </w:rPr>
      </w:pPr>
    </w:p>
    <w:p w:rsidR="00E737E5" w:rsidRPr="00B363D4" w:rsidRDefault="00E737E5" w:rsidP="008E3FAA">
      <w:pPr>
        <w:tabs>
          <w:tab w:val="left" w:pos="7371"/>
        </w:tabs>
        <w:rPr>
          <w:kern w:val="2"/>
          <w:sz w:val="28"/>
          <w:szCs w:val="28"/>
        </w:rPr>
        <w:sectPr w:rsidR="00E737E5" w:rsidRPr="00B363D4" w:rsidSect="000E6E45">
          <w:pgSz w:w="11907" w:h="16840" w:code="9"/>
          <w:pgMar w:top="709" w:right="851" w:bottom="1134" w:left="1304" w:header="720" w:footer="720" w:gutter="0"/>
          <w:cols w:space="720"/>
        </w:sectPr>
      </w:pPr>
    </w:p>
    <w:p w:rsidR="00E737E5" w:rsidRPr="00580214" w:rsidRDefault="00E737E5" w:rsidP="008E3FAA">
      <w:pPr>
        <w:tabs>
          <w:tab w:val="left" w:pos="10915"/>
        </w:tabs>
        <w:spacing w:line="230" w:lineRule="auto"/>
        <w:ind w:left="20277" w:hanging="3261"/>
        <w:jc w:val="center"/>
        <w:rPr>
          <w:kern w:val="2"/>
          <w:sz w:val="24"/>
          <w:szCs w:val="24"/>
        </w:rPr>
      </w:pPr>
      <w:r w:rsidRPr="00580214">
        <w:rPr>
          <w:kern w:val="2"/>
          <w:sz w:val="24"/>
          <w:szCs w:val="24"/>
        </w:rPr>
        <w:t>Приложение № 1</w:t>
      </w:r>
    </w:p>
    <w:p w:rsidR="00E737E5" w:rsidRPr="00580214" w:rsidRDefault="00E737E5" w:rsidP="008E3FAA">
      <w:pPr>
        <w:tabs>
          <w:tab w:val="left" w:pos="10915"/>
        </w:tabs>
        <w:spacing w:line="230" w:lineRule="auto"/>
        <w:ind w:left="20277" w:hanging="3261"/>
        <w:jc w:val="center"/>
        <w:rPr>
          <w:kern w:val="2"/>
          <w:sz w:val="24"/>
          <w:szCs w:val="24"/>
        </w:rPr>
      </w:pPr>
      <w:r>
        <w:rPr>
          <w:kern w:val="2"/>
          <w:sz w:val="24"/>
          <w:szCs w:val="24"/>
        </w:rPr>
        <w:t xml:space="preserve">к муниципальной программе </w:t>
      </w:r>
    </w:p>
    <w:p w:rsidR="00E737E5" w:rsidRPr="00580214" w:rsidRDefault="00317399" w:rsidP="008E3FAA">
      <w:pPr>
        <w:tabs>
          <w:tab w:val="left" w:pos="10915"/>
        </w:tabs>
        <w:spacing w:line="230" w:lineRule="auto"/>
        <w:ind w:left="20277" w:hanging="3261"/>
        <w:jc w:val="center"/>
        <w:rPr>
          <w:kern w:val="2"/>
          <w:sz w:val="24"/>
          <w:szCs w:val="24"/>
        </w:rPr>
      </w:pPr>
      <w:r>
        <w:rPr>
          <w:kern w:val="2"/>
          <w:sz w:val="24"/>
          <w:szCs w:val="24"/>
        </w:rPr>
        <w:t>Орловского</w:t>
      </w:r>
      <w:r w:rsidR="00E737E5" w:rsidRPr="002507C2">
        <w:rPr>
          <w:kern w:val="2"/>
          <w:sz w:val="24"/>
          <w:szCs w:val="24"/>
        </w:rPr>
        <w:t xml:space="preserve"> сельского</w:t>
      </w:r>
      <w:r w:rsidR="00E737E5">
        <w:rPr>
          <w:kern w:val="2"/>
          <w:sz w:val="24"/>
          <w:szCs w:val="24"/>
        </w:rPr>
        <w:t xml:space="preserve"> поселения</w:t>
      </w:r>
    </w:p>
    <w:p w:rsidR="00E737E5" w:rsidRPr="00B363D4" w:rsidRDefault="00E737E5" w:rsidP="008E3FAA">
      <w:pPr>
        <w:tabs>
          <w:tab w:val="left" w:pos="10915"/>
        </w:tabs>
        <w:autoSpaceDE w:val="0"/>
        <w:autoSpaceDN w:val="0"/>
        <w:adjustRightInd w:val="0"/>
        <w:spacing w:line="228" w:lineRule="auto"/>
        <w:jc w:val="center"/>
        <w:rPr>
          <w:kern w:val="2"/>
          <w:sz w:val="28"/>
          <w:szCs w:val="28"/>
        </w:rPr>
      </w:pPr>
      <w:r w:rsidRPr="00B363D4">
        <w:rPr>
          <w:kern w:val="2"/>
          <w:sz w:val="28"/>
          <w:szCs w:val="28"/>
        </w:rPr>
        <w:t>СВЕДЕНИЯ</w:t>
      </w:r>
    </w:p>
    <w:p w:rsidR="00E737E5" w:rsidRPr="00B363D4" w:rsidRDefault="00E737E5" w:rsidP="008E3FAA">
      <w:pPr>
        <w:tabs>
          <w:tab w:val="left" w:pos="10915"/>
        </w:tabs>
        <w:autoSpaceDE w:val="0"/>
        <w:autoSpaceDN w:val="0"/>
        <w:adjustRightInd w:val="0"/>
        <w:spacing w:line="228" w:lineRule="auto"/>
        <w:jc w:val="center"/>
        <w:rPr>
          <w:kern w:val="2"/>
          <w:sz w:val="28"/>
          <w:szCs w:val="28"/>
        </w:rPr>
      </w:pPr>
      <w:r>
        <w:rPr>
          <w:kern w:val="2"/>
          <w:sz w:val="28"/>
          <w:szCs w:val="28"/>
        </w:rPr>
        <w:t xml:space="preserve">о показателях </w:t>
      </w:r>
      <w:r w:rsidR="00317399">
        <w:rPr>
          <w:kern w:val="2"/>
          <w:sz w:val="28"/>
          <w:szCs w:val="28"/>
        </w:rPr>
        <w:t>муниципальной программы  Орловского</w:t>
      </w:r>
      <w:r>
        <w:rPr>
          <w:kern w:val="2"/>
          <w:sz w:val="28"/>
          <w:szCs w:val="28"/>
        </w:rPr>
        <w:t xml:space="preserve"> сельского поселения</w:t>
      </w:r>
    </w:p>
    <w:p w:rsidR="00E737E5" w:rsidRDefault="00E737E5" w:rsidP="008E3FAA">
      <w:pPr>
        <w:tabs>
          <w:tab w:val="left" w:pos="10915"/>
        </w:tabs>
        <w:autoSpaceDE w:val="0"/>
        <w:autoSpaceDN w:val="0"/>
        <w:adjustRightInd w:val="0"/>
        <w:spacing w:line="228" w:lineRule="auto"/>
        <w:jc w:val="center"/>
        <w:rPr>
          <w:kern w:val="2"/>
          <w:sz w:val="28"/>
          <w:szCs w:val="28"/>
        </w:rPr>
      </w:pPr>
      <w:r w:rsidRPr="00B363D4">
        <w:rPr>
          <w:kern w:val="2"/>
          <w:sz w:val="28"/>
          <w:szCs w:val="28"/>
        </w:rPr>
        <w:t>«</w:t>
      </w:r>
      <w:r w:rsidRPr="009D62F4">
        <w:rPr>
          <w:sz w:val="28"/>
          <w:szCs w:val="28"/>
        </w:rPr>
        <w:t>Защита населения и территорий от чрезвычайных ситуаций, обеспечение  пожарной безопасности и безопасности людей на водных объектах</w:t>
      </w:r>
      <w:r w:rsidRPr="00B363D4">
        <w:rPr>
          <w:kern w:val="2"/>
          <w:sz w:val="28"/>
          <w:szCs w:val="28"/>
        </w:rPr>
        <w:t xml:space="preserve">», </w:t>
      </w:r>
    </w:p>
    <w:p w:rsidR="00E737E5" w:rsidRPr="00B363D4" w:rsidRDefault="00E737E5" w:rsidP="008E3FAA">
      <w:pPr>
        <w:tabs>
          <w:tab w:val="left" w:pos="10915"/>
        </w:tabs>
        <w:autoSpaceDE w:val="0"/>
        <w:autoSpaceDN w:val="0"/>
        <w:adjustRightInd w:val="0"/>
        <w:spacing w:line="228" w:lineRule="auto"/>
        <w:jc w:val="center"/>
        <w:rPr>
          <w:kern w:val="2"/>
          <w:sz w:val="28"/>
          <w:szCs w:val="28"/>
        </w:rPr>
      </w:pPr>
      <w:r w:rsidRPr="00B363D4">
        <w:rPr>
          <w:kern w:val="2"/>
          <w:sz w:val="28"/>
          <w:szCs w:val="28"/>
        </w:rPr>
        <w:t xml:space="preserve">подпрограмм </w:t>
      </w:r>
      <w:r>
        <w:rPr>
          <w:kern w:val="2"/>
          <w:sz w:val="28"/>
          <w:szCs w:val="28"/>
        </w:rPr>
        <w:t xml:space="preserve">муниципальной </w:t>
      </w:r>
      <w:r w:rsidRPr="00B363D4">
        <w:rPr>
          <w:kern w:val="2"/>
          <w:sz w:val="28"/>
          <w:szCs w:val="28"/>
        </w:rPr>
        <w:t xml:space="preserve">программы и их </w:t>
      </w:r>
      <w:proofErr w:type="gramStart"/>
      <w:r w:rsidRPr="00B363D4">
        <w:rPr>
          <w:kern w:val="2"/>
          <w:sz w:val="28"/>
          <w:szCs w:val="28"/>
        </w:rPr>
        <w:t>значениях</w:t>
      </w:r>
      <w:proofErr w:type="gramEnd"/>
    </w:p>
    <w:p w:rsidR="00E737E5" w:rsidRPr="00B363D4" w:rsidRDefault="00E737E5" w:rsidP="008E3FAA">
      <w:pPr>
        <w:tabs>
          <w:tab w:val="left" w:pos="10915"/>
        </w:tabs>
        <w:spacing w:line="228" w:lineRule="auto"/>
        <w:rPr>
          <w:kern w:val="2"/>
          <w:sz w:val="28"/>
          <w:szCs w:val="28"/>
        </w:rPr>
      </w:pPr>
    </w:p>
    <w:tbl>
      <w:tblPr>
        <w:tblW w:w="4816" w:type="pct"/>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766"/>
        <w:gridCol w:w="3827"/>
        <w:gridCol w:w="1272"/>
        <w:gridCol w:w="905"/>
        <w:gridCol w:w="994"/>
        <w:gridCol w:w="967"/>
        <w:gridCol w:w="967"/>
        <w:gridCol w:w="968"/>
        <w:gridCol w:w="967"/>
        <w:gridCol w:w="967"/>
        <w:gridCol w:w="967"/>
        <w:gridCol w:w="968"/>
        <w:gridCol w:w="923"/>
        <w:gridCol w:w="1011"/>
        <w:gridCol w:w="967"/>
        <w:gridCol w:w="968"/>
        <w:gridCol w:w="967"/>
        <w:gridCol w:w="1354"/>
      </w:tblGrid>
      <w:tr w:rsidR="00E737E5" w:rsidRPr="00B363D4">
        <w:trPr>
          <w:tblHeader/>
        </w:trPr>
        <w:tc>
          <w:tcPr>
            <w:tcW w:w="766" w:type="dxa"/>
            <w:vMerge w:val="restart"/>
          </w:tcPr>
          <w:p w:rsidR="00E737E5" w:rsidRPr="00B363D4" w:rsidRDefault="00E737E5" w:rsidP="000F100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 xml:space="preserve">№ </w:t>
            </w:r>
          </w:p>
          <w:p w:rsidR="00E737E5" w:rsidRPr="00B363D4" w:rsidRDefault="00E737E5" w:rsidP="000F1008">
            <w:pPr>
              <w:tabs>
                <w:tab w:val="left" w:pos="10915"/>
              </w:tabs>
              <w:autoSpaceDE w:val="0"/>
              <w:autoSpaceDN w:val="0"/>
              <w:adjustRightInd w:val="0"/>
              <w:spacing w:line="228" w:lineRule="auto"/>
              <w:jc w:val="center"/>
              <w:rPr>
                <w:kern w:val="2"/>
                <w:sz w:val="24"/>
                <w:szCs w:val="24"/>
                <w:lang w:eastAsia="en-US"/>
              </w:rPr>
            </w:pPr>
            <w:proofErr w:type="gramStart"/>
            <w:r w:rsidRPr="00B363D4">
              <w:rPr>
                <w:kern w:val="2"/>
                <w:sz w:val="24"/>
                <w:szCs w:val="24"/>
                <w:lang w:eastAsia="en-US"/>
              </w:rPr>
              <w:t>п</w:t>
            </w:r>
            <w:proofErr w:type="gramEnd"/>
            <w:r w:rsidRPr="00B363D4">
              <w:rPr>
                <w:kern w:val="2"/>
                <w:sz w:val="24"/>
                <w:szCs w:val="24"/>
                <w:lang w:eastAsia="en-US"/>
              </w:rPr>
              <w:t>/п</w:t>
            </w:r>
          </w:p>
        </w:tc>
        <w:tc>
          <w:tcPr>
            <w:tcW w:w="3827" w:type="dxa"/>
            <w:vMerge w:val="restart"/>
          </w:tcPr>
          <w:p w:rsidR="00E737E5" w:rsidRPr="00B363D4" w:rsidRDefault="00E737E5" w:rsidP="000F100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 xml:space="preserve">Номер и наименование </w:t>
            </w:r>
          </w:p>
          <w:p w:rsidR="00E737E5" w:rsidRPr="00B363D4" w:rsidRDefault="00E737E5" w:rsidP="004A6E9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 xml:space="preserve">показателя </w:t>
            </w:r>
          </w:p>
        </w:tc>
        <w:tc>
          <w:tcPr>
            <w:tcW w:w="1272" w:type="dxa"/>
            <w:vMerge w:val="restart"/>
          </w:tcPr>
          <w:p w:rsidR="00E737E5" w:rsidRPr="00B363D4" w:rsidRDefault="00E737E5" w:rsidP="000F100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Вид показателя</w:t>
            </w:r>
          </w:p>
        </w:tc>
        <w:tc>
          <w:tcPr>
            <w:tcW w:w="905" w:type="dxa"/>
            <w:vMerge w:val="restart"/>
          </w:tcPr>
          <w:p w:rsidR="00E737E5" w:rsidRPr="00B363D4" w:rsidRDefault="00E737E5" w:rsidP="000F100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Единица изме</w:t>
            </w:r>
            <w:r w:rsidRPr="00B363D4">
              <w:rPr>
                <w:kern w:val="2"/>
                <w:sz w:val="24"/>
                <w:szCs w:val="24"/>
                <w:lang w:eastAsia="en-US"/>
              </w:rPr>
              <w:softHyphen/>
              <w:t>рения</w:t>
            </w:r>
          </w:p>
        </w:tc>
        <w:tc>
          <w:tcPr>
            <w:tcW w:w="13955" w:type="dxa"/>
            <w:gridSpan w:val="14"/>
          </w:tcPr>
          <w:p w:rsidR="00E737E5" w:rsidRPr="00B363D4" w:rsidRDefault="00E737E5" w:rsidP="004A6E9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Значение показателей</w:t>
            </w:r>
          </w:p>
        </w:tc>
      </w:tr>
      <w:tr w:rsidR="00E737E5" w:rsidRPr="00B363D4">
        <w:trPr>
          <w:tblHeader/>
        </w:trPr>
        <w:tc>
          <w:tcPr>
            <w:tcW w:w="766" w:type="dxa"/>
            <w:vMerge/>
          </w:tcPr>
          <w:p w:rsidR="00E737E5" w:rsidRPr="00B363D4" w:rsidRDefault="00E737E5" w:rsidP="000F1008">
            <w:pPr>
              <w:tabs>
                <w:tab w:val="left" w:pos="10915"/>
              </w:tabs>
              <w:autoSpaceDE w:val="0"/>
              <w:autoSpaceDN w:val="0"/>
              <w:adjustRightInd w:val="0"/>
              <w:spacing w:line="228" w:lineRule="auto"/>
              <w:jc w:val="center"/>
              <w:rPr>
                <w:kern w:val="2"/>
                <w:sz w:val="24"/>
                <w:szCs w:val="24"/>
                <w:lang w:eastAsia="en-US"/>
              </w:rPr>
            </w:pPr>
          </w:p>
        </w:tc>
        <w:tc>
          <w:tcPr>
            <w:tcW w:w="3827" w:type="dxa"/>
            <w:vMerge/>
          </w:tcPr>
          <w:p w:rsidR="00E737E5" w:rsidRPr="00B363D4" w:rsidRDefault="00E737E5" w:rsidP="000F1008">
            <w:pPr>
              <w:tabs>
                <w:tab w:val="left" w:pos="10915"/>
              </w:tabs>
              <w:autoSpaceDE w:val="0"/>
              <w:autoSpaceDN w:val="0"/>
              <w:adjustRightInd w:val="0"/>
              <w:spacing w:line="228" w:lineRule="auto"/>
              <w:jc w:val="center"/>
              <w:rPr>
                <w:kern w:val="2"/>
                <w:sz w:val="24"/>
                <w:szCs w:val="24"/>
                <w:lang w:eastAsia="en-US"/>
              </w:rPr>
            </w:pPr>
          </w:p>
        </w:tc>
        <w:tc>
          <w:tcPr>
            <w:tcW w:w="1272" w:type="dxa"/>
            <w:vMerge/>
          </w:tcPr>
          <w:p w:rsidR="00E737E5" w:rsidRPr="00B363D4" w:rsidRDefault="00E737E5" w:rsidP="000F1008">
            <w:pPr>
              <w:tabs>
                <w:tab w:val="left" w:pos="10915"/>
              </w:tabs>
              <w:autoSpaceDE w:val="0"/>
              <w:autoSpaceDN w:val="0"/>
              <w:adjustRightInd w:val="0"/>
              <w:spacing w:line="228" w:lineRule="auto"/>
              <w:jc w:val="center"/>
              <w:rPr>
                <w:kern w:val="2"/>
                <w:sz w:val="24"/>
                <w:szCs w:val="24"/>
                <w:lang w:eastAsia="en-US"/>
              </w:rPr>
            </w:pPr>
          </w:p>
        </w:tc>
        <w:tc>
          <w:tcPr>
            <w:tcW w:w="905" w:type="dxa"/>
            <w:vMerge/>
          </w:tcPr>
          <w:p w:rsidR="00E737E5" w:rsidRPr="00B363D4" w:rsidRDefault="00E737E5" w:rsidP="000F1008">
            <w:pPr>
              <w:tabs>
                <w:tab w:val="left" w:pos="10915"/>
              </w:tabs>
              <w:autoSpaceDE w:val="0"/>
              <w:autoSpaceDN w:val="0"/>
              <w:adjustRightInd w:val="0"/>
              <w:spacing w:line="228" w:lineRule="auto"/>
              <w:jc w:val="center"/>
              <w:rPr>
                <w:kern w:val="2"/>
                <w:sz w:val="24"/>
                <w:szCs w:val="24"/>
                <w:lang w:eastAsia="en-US"/>
              </w:rPr>
            </w:pPr>
          </w:p>
        </w:tc>
        <w:tc>
          <w:tcPr>
            <w:tcW w:w="994" w:type="dxa"/>
          </w:tcPr>
          <w:p w:rsidR="00E737E5" w:rsidRPr="00B363D4" w:rsidRDefault="00E737E5" w:rsidP="000F100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2017</w:t>
            </w:r>
          </w:p>
        </w:tc>
        <w:tc>
          <w:tcPr>
            <w:tcW w:w="967" w:type="dxa"/>
          </w:tcPr>
          <w:p w:rsidR="00E737E5" w:rsidRPr="00B363D4" w:rsidRDefault="00E737E5" w:rsidP="000F100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2018</w:t>
            </w:r>
          </w:p>
        </w:tc>
        <w:tc>
          <w:tcPr>
            <w:tcW w:w="967" w:type="dxa"/>
          </w:tcPr>
          <w:p w:rsidR="00E737E5" w:rsidRPr="00B363D4" w:rsidRDefault="00E737E5" w:rsidP="0066204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2019</w:t>
            </w:r>
          </w:p>
        </w:tc>
        <w:tc>
          <w:tcPr>
            <w:tcW w:w="968" w:type="dxa"/>
          </w:tcPr>
          <w:p w:rsidR="00E737E5" w:rsidRPr="00B363D4" w:rsidRDefault="00E737E5" w:rsidP="0066204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2020</w:t>
            </w:r>
          </w:p>
        </w:tc>
        <w:tc>
          <w:tcPr>
            <w:tcW w:w="967" w:type="dxa"/>
          </w:tcPr>
          <w:p w:rsidR="00E737E5" w:rsidRPr="00B363D4" w:rsidRDefault="00E737E5" w:rsidP="0066204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2021</w:t>
            </w:r>
          </w:p>
        </w:tc>
        <w:tc>
          <w:tcPr>
            <w:tcW w:w="967" w:type="dxa"/>
          </w:tcPr>
          <w:p w:rsidR="00E737E5" w:rsidRPr="00B363D4" w:rsidRDefault="00E737E5" w:rsidP="0066204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2022</w:t>
            </w:r>
          </w:p>
        </w:tc>
        <w:tc>
          <w:tcPr>
            <w:tcW w:w="967" w:type="dxa"/>
          </w:tcPr>
          <w:p w:rsidR="00E737E5" w:rsidRPr="00B363D4" w:rsidRDefault="00E737E5" w:rsidP="0066204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2023</w:t>
            </w:r>
          </w:p>
        </w:tc>
        <w:tc>
          <w:tcPr>
            <w:tcW w:w="968" w:type="dxa"/>
          </w:tcPr>
          <w:p w:rsidR="00E737E5" w:rsidRPr="00B363D4" w:rsidRDefault="00E737E5" w:rsidP="0066204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2024</w:t>
            </w:r>
          </w:p>
        </w:tc>
        <w:tc>
          <w:tcPr>
            <w:tcW w:w="923" w:type="dxa"/>
          </w:tcPr>
          <w:p w:rsidR="00E737E5" w:rsidRPr="00B363D4" w:rsidRDefault="00E737E5" w:rsidP="0066204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2025</w:t>
            </w:r>
          </w:p>
        </w:tc>
        <w:tc>
          <w:tcPr>
            <w:tcW w:w="1011" w:type="dxa"/>
          </w:tcPr>
          <w:p w:rsidR="00E737E5" w:rsidRPr="00B363D4" w:rsidRDefault="00E737E5" w:rsidP="0066204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2026</w:t>
            </w:r>
          </w:p>
        </w:tc>
        <w:tc>
          <w:tcPr>
            <w:tcW w:w="967" w:type="dxa"/>
          </w:tcPr>
          <w:p w:rsidR="00E737E5" w:rsidRPr="00B363D4" w:rsidRDefault="00E737E5" w:rsidP="0066204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2027</w:t>
            </w:r>
          </w:p>
        </w:tc>
        <w:tc>
          <w:tcPr>
            <w:tcW w:w="968" w:type="dxa"/>
          </w:tcPr>
          <w:p w:rsidR="00E737E5" w:rsidRPr="00B363D4" w:rsidRDefault="00E737E5" w:rsidP="0066204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2028</w:t>
            </w:r>
          </w:p>
        </w:tc>
        <w:tc>
          <w:tcPr>
            <w:tcW w:w="967" w:type="dxa"/>
          </w:tcPr>
          <w:p w:rsidR="00E737E5" w:rsidRPr="00B363D4" w:rsidRDefault="00E737E5" w:rsidP="0066204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2029</w:t>
            </w:r>
          </w:p>
        </w:tc>
        <w:tc>
          <w:tcPr>
            <w:tcW w:w="1354" w:type="dxa"/>
          </w:tcPr>
          <w:p w:rsidR="00E737E5" w:rsidRPr="00B363D4" w:rsidRDefault="00E737E5" w:rsidP="0066204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2030</w:t>
            </w:r>
          </w:p>
        </w:tc>
      </w:tr>
    </w:tbl>
    <w:p w:rsidR="00E737E5" w:rsidRPr="00B363D4" w:rsidRDefault="00E737E5" w:rsidP="00D32DCF">
      <w:pPr>
        <w:tabs>
          <w:tab w:val="left" w:pos="10915"/>
        </w:tabs>
        <w:spacing w:line="228" w:lineRule="auto"/>
        <w:ind w:left="1361"/>
        <w:rPr>
          <w:sz w:val="2"/>
          <w:szCs w:val="2"/>
        </w:rPr>
      </w:pPr>
    </w:p>
    <w:tbl>
      <w:tblPr>
        <w:tblW w:w="4822" w:type="pct"/>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768"/>
        <w:gridCol w:w="3811"/>
        <w:gridCol w:w="1242"/>
        <w:gridCol w:w="968"/>
        <w:gridCol w:w="968"/>
        <w:gridCol w:w="968"/>
        <w:gridCol w:w="968"/>
        <w:gridCol w:w="968"/>
        <w:gridCol w:w="30"/>
        <w:gridCol w:w="938"/>
        <w:gridCol w:w="968"/>
        <w:gridCol w:w="968"/>
        <w:gridCol w:w="968"/>
        <w:gridCol w:w="968"/>
        <w:gridCol w:w="968"/>
        <w:gridCol w:w="968"/>
        <w:gridCol w:w="58"/>
        <w:gridCol w:w="910"/>
        <w:gridCol w:w="973"/>
        <w:gridCol w:w="1367"/>
        <w:gridCol w:w="6"/>
      </w:tblGrid>
      <w:tr w:rsidR="00E737E5" w:rsidRPr="00B363D4">
        <w:trPr>
          <w:tblHeader/>
        </w:trPr>
        <w:tc>
          <w:tcPr>
            <w:tcW w:w="768" w:type="dxa"/>
          </w:tcPr>
          <w:p w:rsidR="00E737E5" w:rsidRPr="00B363D4" w:rsidRDefault="00E737E5" w:rsidP="004A6E9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1</w:t>
            </w:r>
          </w:p>
        </w:tc>
        <w:tc>
          <w:tcPr>
            <w:tcW w:w="3811" w:type="dxa"/>
          </w:tcPr>
          <w:p w:rsidR="00E737E5" w:rsidRPr="00B363D4" w:rsidRDefault="00E737E5" w:rsidP="004A6E9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2</w:t>
            </w:r>
          </w:p>
          <w:p w:rsidR="00E737E5" w:rsidRPr="00B363D4" w:rsidRDefault="00E737E5" w:rsidP="004A6E98">
            <w:pPr>
              <w:tabs>
                <w:tab w:val="left" w:pos="10915"/>
              </w:tabs>
              <w:autoSpaceDE w:val="0"/>
              <w:autoSpaceDN w:val="0"/>
              <w:adjustRightInd w:val="0"/>
              <w:spacing w:line="228" w:lineRule="auto"/>
              <w:jc w:val="center"/>
              <w:rPr>
                <w:kern w:val="2"/>
                <w:sz w:val="24"/>
                <w:szCs w:val="24"/>
                <w:lang w:eastAsia="en-US"/>
              </w:rPr>
            </w:pPr>
          </w:p>
        </w:tc>
        <w:tc>
          <w:tcPr>
            <w:tcW w:w="1242" w:type="dxa"/>
          </w:tcPr>
          <w:p w:rsidR="00E737E5" w:rsidRPr="00B363D4" w:rsidRDefault="00E737E5" w:rsidP="004A6E9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3</w:t>
            </w:r>
          </w:p>
        </w:tc>
        <w:tc>
          <w:tcPr>
            <w:tcW w:w="968" w:type="dxa"/>
          </w:tcPr>
          <w:p w:rsidR="00E737E5" w:rsidRPr="00B363D4" w:rsidRDefault="00E737E5" w:rsidP="004A6E9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4</w:t>
            </w:r>
          </w:p>
        </w:tc>
        <w:tc>
          <w:tcPr>
            <w:tcW w:w="968" w:type="dxa"/>
          </w:tcPr>
          <w:p w:rsidR="00E737E5" w:rsidRPr="00B363D4" w:rsidRDefault="00E737E5" w:rsidP="004A6E9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5</w:t>
            </w:r>
          </w:p>
        </w:tc>
        <w:tc>
          <w:tcPr>
            <w:tcW w:w="968" w:type="dxa"/>
          </w:tcPr>
          <w:p w:rsidR="00E737E5" w:rsidRPr="00B363D4" w:rsidRDefault="00E737E5" w:rsidP="004A6E9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6</w:t>
            </w:r>
          </w:p>
        </w:tc>
        <w:tc>
          <w:tcPr>
            <w:tcW w:w="968" w:type="dxa"/>
          </w:tcPr>
          <w:p w:rsidR="00E737E5" w:rsidRPr="00B363D4" w:rsidRDefault="00E737E5" w:rsidP="004A6E9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7</w:t>
            </w:r>
          </w:p>
        </w:tc>
        <w:tc>
          <w:tcPr>
            <w:tcW w:w="968" w:type="dxa"/>
          </w:tcPr>
          <w:p w:rsidR="00E737E5" w:rsidRPr="00B363D4" w:rsidRDefault="00E737E5" w:rsidP="004A6E9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8</w:t>
            </w:r>
          </w:p>
        </w:tc>
        <w:tc>
          <w:tcPr>
            <w:tcW w:w="968" w:type="dxa"/>
            <w:gridSpan w:val="2"/>
          </w:tcPr>
          <w:p w:rsidR="00E737E5" w:rsidRPr="00B363D4" w:rsidRDefault="00E737E5" w:rsidP="004A6E9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9</w:t>
            </w:r>
          </w:p>
        </w:tc>
        <w:tc>
          <w:tcPr>
            <w:tcW w:w="968" w:type="dxa"/>
          </w:tcPr>
          <w:p w:rsidR="00E737E5" w:rsidRPr="00B363D4" w:rsidRDefault="00E737E5" w:rsidP="004A6E9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10</w:t>
            </w:r>
          </w:p>
        </w:tc>
        <w:tc>
          <w:tcPr>
            <w:tcW w:w="968" w:type="dxa"/>
          </w:tcPr>
          <w:p w:rsidR="00E737E5" w:rsidRPr="00B363D4" w:rsidRDefault="00E737E5" w:rsidP="004A6E9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11</w:t>
            </w:r>
          </w:p>
        </w:tc>
        <w:tc>
          <w:tcPr>
            <w:tcW w:w="968" w:type="dxa"/>
          </w:tcPr>
          <w:p w:rsidR="00E737E5" w:rsidRPr="00B363D4" w:rsidRDefault="00E737E5" w:rsidP="004A6E9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12</w:t>
            </w:r>
          </w:p>
        </w:tc>
        <w:tc>
          <w:tcPr>
            <w:tcW w:w="968" w:type="dxa"/>
          </w:tcPr>
          <w:p w:rsidR="00E737E5" w:rsidRPr="00B363D4" w:rsidRDefault="00E737E5" w:rsidP="004A6E9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13</w:t>
            </w:r>
          </w:p>
        </w:tc>
        <w:tc>
          <w:tcPr>
            <w:tcW w:w="968" w:type="dxa"/>
          </w:tcPr>
          <w:p w:rsidR="00E737E5" w:rsidRPr="00B363D4" w:rsidRDefault="00E737E5" w:rsidP="004A6E9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14</w:t>
            </w:r>
          </w:p>
        </w:tc>
        <w:tc>
          <w:tcPr>
            <w:tcW w:w="968" w:type="dxa"/>
          </w:tcPr>
          <w:p w:rsidR="00E737E5" w:rsidRPr="00B363D4" w:rsidRDefault="00E737E5" w:rsidP="004A6E9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15</w:t>
            </w:r>
          </w:p>
        </w:tc>
        <w:tc>
          <w:tcPr>
            <w:tcW w:w="968" w:type="dxa"/>
            <w:gridSpan w:val="2"/>
          </w:tcPr>
          <w:p w:rsidR="00E737E5" w:rsidRPr="00B363D4" w:rsidRDefault="00E737E5" w:rsidP="004A6E9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16</w:t>
            </w:r>
          </w:p>
        </w:tc>
        <w:tc>
          <w:tcPr>
            <w:tcW w:w="973" w:type="dxa"/>
          </w:tcPr>
          <w:p w:rsidR="00E737E5" w:rsidRPr="00B363D4" w:rsidRDefault="00E737E5" w:rsidP="004A6E9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17</w:t>
            </w:r>
          </w:p>
        </w:tc>
        <w:tc>
          <w:tcPr>
            <w:tcW w:w="1373" w:type="dxa"/>
            <w:gridSpan w:val="2"/>
          </w:tcPr>
          <w:p w:rsidR="00E737E5" w:rsidRPr="00B363D4" w:rsidRDefault="00E737E5" w:rsidP="004A6E98">
            <w:p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18</w:t>
            </w:r>
          </w:p>
        </w:tc>
      </w:tr>
      <w:tr w:rsidR="00E737E5" w:rsidRPr="00B363D4">
        <w:trPr>
          <w:trHeight w:val="1379"/>
        </w:trPr>
        <w:tc>
          <w:tcPr>
            <w:tcW w:w="768" w:type="dxa"/>
          </w:tcPr>
          <w:p w:rsidR="00E737E5" w:rsidRPr="00B363D4" w:rsidRDefault="00E737E5" w:rsidP="00D32DCF">
            <w:pPr>
              <w:numPr>
                <w:ilvl w:val="0"/>
                <w:numId w:val="14"/>
              </w:num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1.</w:t>
            </w:r>
          </w:p>
        </w:tc>
        <w:tc>
          <w:tcPr>
            <w:tcW w:w="3811" w:type="dxa"/>
          </w:tcPr>
          <w:p w:rsidR="00E737E5" w:rsidRPr="005B4FBB" w:rsidRDefault="00E737E5" w:rsidP="0073318C">
            <w:pPr>
              <w:jc w:val="both"/>
              <w:rPr>
                <w:sz w:val="24"/>
                <w:szCs w:val="24"/>
              </w:rPr>
            </w:pPr>
            <w:r w:rsidRPr="00B363D4">
              <w:rPr>
                <w:kern w:val="2"/>
                <w:sz w:val="24"/>
                <w:szCs w:val="24"/>
                <w:lang w:eastAsia="en-US"/>
              </w:rPr>
              <w:t xml:space="preserve">Показатель 1. </w:t>
            </w:r>
            <w:r w:rsidRPr="005B4FBB">
              <w:rPr>
                <w:sz w:val="24"/>
                <w:szCs w:val="24"/>
              </w:rPr>
              <w:t xml:space="preserve">количество  профилактических  мероприятий по предупреждению  пожаров,  чрезвычайных ситуаций  и  происшествий на  водных </w:t>
            </w:r>
            <w:r>
              <w:rPr>
                <w:sz w:val="24"/>
                <w:szCs w:val="24"/>
              </w:rPr>
              <w:t>объектах</w:t>
            </w:r>
          </w:p>
          <w:p w:rsidR="00E737E5" w:rsidRPr="00580214" w:rsidRDefault="00E737E5" w:rsidP="00580214">
            <w:pPr>
              <w:jc w:val="both"/>
              <w:rPr>
                <w:kern w:val="2"/>
                <w:sz w:val="24"/>
                <w:szCs w:val="24"/>
              </w:rPr>
            </w:pPr>
          </w:p>
          <w:p w:rsidR="00E737E5" w:rsidRPr="00B363D4" w:rsidRDefault="00E737E5" w:rsidP="000F1008">
            <w:pPr>
              <w:tabs>
                <w:tab w:val="left" w:pos="10915"/>
              </w:tabs>
              <w:autoSpaceDE w:val="0"/>
              <w:autoSpaceDN w:val="0"/>
              <w:adjustRightInd w:val="0"/>
              <w:spacing w:line="228" w:lineRule="auto"/>
              <w:rPr>
                <w:kern w:val="2"/>
                <w:sz w:val="24"/>
                <w:szCs w:val="24"/>
                <w:lang w:eastAsia="en-US"/>
              </w:rPr>
            </w:pPr>
          </w:p>
        </w:tc>
        <w:tc>
          <w:tcPr>
            <w:tcW w:w="1242" w:type="dxa"/>
          </w:tcPr>
          <w:p w:rsidR="00E737E5" w:rsidRPr="00B363D4" w:rsidRDefault="00E737E5" w:rsidP="000F1008">
            <w:pPr>
              <w:tabs>
                <w:tab w:val="left" w:pos="10915"/>
              </w:tabs>
              <w:autoSpaceDE w:val="0"/>
              <w:autoSpaceDN w:val="0"/>
              <w:adjustRightInd w:val="0"/>
              <w:spacing w:line="228" w:lineRule="auto"/>
              <w:rPr>
                <w:kern w:val="2"/>
                <w:sz w:val="24"/>
                <w:szCs w:val="24"/>
                <w:lang w:eastAsia="en-US"/>
              </w:rPr>
            </w:pPr>
            <w:r w:rsidRPr="00B363D4">
              <w:rPr>
                <w:kern w:val="2"/>
                <w:sz w:val="24"/>
                <w:szCs w:val="24"/>
                <w:lang w:eastAsia="en-US"/>
              </w:rPr>
              <w:t>ведомст</w:t>
            </w:r>
            <w:r w:rsidRPr="00B363D4">
              <w:rPr>
                <w:kern w:val="2"/>
                <w:sz w:val="24"/>
                <w:szCs w:val="24"/>
                <w:lang w:eastAsia="en-US"/>
              </w:rPr>
              <w:softHyphen/>
              <w:t>венный</w:t>
            </w:r>
          </w:p>
        </w:tc>
        <w:tc>
          <w:tcPr>
            <w:tcW w:w="968" w:type="dxa"/>
          </w:tcPr>
          <w:p w:rsidR="00E737E5" w:rsidRPr="00B363D4" w:rsidRDefault="00E737E5" w:rsidP="000F1008">
            <w:pPr>
              <w:tabs>
                <w:tab w:val="left" w:pos="10915"/>
              </w:tabs>
              <w:autoSpaceDE w:val="0"/>
              <w:autoSpaceDN w:val="0"/>
              <w:adjustRightInd w:val="0"/>
              <w:spacing w:line="228" w:lineRule="auto"/>
              <w:rPr>
                <w:kern w:val="2"/>
                <w:sz w:val="24"/>
                <w:szCs w:val="24"/>
                <w:lang w:eastAsia="en-US"/>
              </w:rPr>
            </w:pPr>
            <w:r w:rsidRPr="00B363D4">
              <w:rPr>
                <w:kern w:val="2"/>
                <w:sz w:val="24"/>
                <w:szCs w:val="24"/>
                <w:lang w:eastAsia="en-US"/>
              </w:rPr>
              <w:t>про</w:t>
            </w:r>
            <w:r w:rsidRPr="00B363D4">
              <w:rPr>
                <w:kern w:val="2"/>
                <w:sz w:val="24"/>
                <w:szCs w:val="24"/>
                <w:lang w:eastAsia="en-US"/>
              </w:rPr>
              <w:softHyphen/>
              <w:t>центов</w:t>
            </w:r>
          </w:p>
        </w:tc>
        <w:tc>
          <w:tcPr>
            <w:tcW w:w="968" w:type="dxa"/>
          </w:tcPr>
          <w:p w:rsidR="00E737E5" w:rsidRPr="00017596" w:rsidRDefault="00E737E5" w:rsidP="0073318C">
            <w:pPr>
              <w:autoSpaceDE w:val="0"/>
              <w:autoSpaceDN w:val="0"/>
              <w:adjustRightInd w:val="0"/>
              <w:spacing w:line="230" w:lineRule="auto"/>
              <w:jc w:val="center"/>
              <w:rPr>
                <w:kern w:val="2"/>
                <w:sz w:val="24"/>
                <w:szCs w:val="24"/>
                <w:lang w:val="en-US" w:eastAsia="en-US"/>
              </w:rPr>
            </w:pPr>
            <w:r>
              <w:rPr>
                <w:kern w:val="2"/>
                <w:sz w:val="24"/>
                <w:szCs w:val="24"/>
                <w:lang w:val="en-US" w:eastAsia="en-US"/>
              </w:rPr>
              <w:t>100</w:t>
            </w:r>
          </w:p>
        </w:tc>
        <w:tc>
          <w:tcPr>
            <w:tcW w:w="968" w:type="dxa"/>
          </w:tcPr>
          <w:p w:rsidR="00E737E5" w:rsidRPr="00017596" w:rsidRDefault="00E737E5" w:rsidP="004A6E98">
            <w:pPr>
              <w:autoSpaceDE w:val="0"/>
              <w:autoSpaceDN w:val="0"/>
              <w:adjustRightInd w:val="0"/>
              <w:spacing w:line="230" w:lineRule="auto"/>
              <w:jc w:val="center"/>
              <w:rPr>
                <w:kern w:val="2"/>
                <w:sz w:val="24"/>
                <w:szCs w:val="24"/>
                <w:lang w:val="en-US" w:eastAsia="en-US"/>
              </w:rPr>
            </w:pPr>
            <w:r>
              <w:rPr>
                <w:kern w:val="2"/>
                <w:sz w:val="24"/>
                <w:szCs w:val="24"/>
                <w:lang w:val="en-US" w:eastAsia="en-US"/>
              </w:rPr>
              <w:t>100</w:t>
            </w:r>
          </w:p>
        </w:tc>
        <w:tc>
          <w:tcPr>
            <w:tcW w:w="968" w:type="dxa"/>
          </w:tcPr>
          <w:p w:rsidR="00E737E5" w:rsidRPr="00017596" w:rsidRDefault="00E737E5" w:rsidP="004A6E98">
            <w:pPr>
              <w:autoSpaceDE w:val="0"/>
              <w:autoSpaceDN w:val="0"/>
              <w:adjustRightInd w:val="0"/>
              <w:spacing w:line="230" w:lineRule="auto"/>
              <w:jc w:val="center"/>
              <w:rPr>
                <w:kern w:val="2"/>
                <w:sz w:val="24"/>
                <w:szCs w:val="24"/>
                <w:lang w:val="en-US" w:eastAsia="en-US"/>
              </w:rPr>
            </w:pPr>
            <w:r>
              <w:rPr>
                <w:kern w:val="2"/>
                <w:sz w:val="24"/>
                <w:szCs w:val="24"/>
                <w:lang w:val="en-US" w:eastAsia="en-US"/>
              </w:rPr>
              <w:t>100</w:t>
            </w:r>
          </w:p>
        </w:tc>
        <w:tc>
          <w:tcPr>
            <w:tcW w:w="968" w:type="dxa"/>
          </w:tcPr>
          <w:p w:rsidR="00E737E5" w:rsidRPr="00017596" w:rsidRDefault="00E737E5" w:rsidP="004A6E98">
            <w:pPr>
              <w:autoSpaceDE w:val="0"/>
              <w:autoSpaceDN w:val="0"/>
              <w:adjustRightInd w:val="0"/>
              <w:spacing w:line="230" w:lineRule="auto"/>
              <w:jc w:val="center"/>
              <w:rPr>
                <w:kern w:val="2"/>
                <w:sz w:val="24"/>
                <w:szCs w:val="24"/>
                <w:lang w:val="en-US" w:eastAsia="en-US"/>
              </w:rPr>
            </w:pPr>
            <w:r>
              <w:rPr>
                <w:kern w:val="2"/>
                <w:sz w:val="24"/>
                <w:szCs w:val="24"/>
                <w:lang w:val="en-US" w:eastAsia="en-US"/>
              </w:rPr>
              <w:t>10</w:t>
            </w:r>
          </w:p>
        </w:tc>
        <w:tc>
          <w:tcPr>
            <w:tcW w:w="968" w:type="dxa"/>
            <w:gridSpan w:val="2"/>
          </w:tcPr>
          <w:p w:rsidR="00E737E5" w:rsidRPr="00017596" w:rsidRDefault="00E737E5" w:rsidP="004A6E98">
            <w:pPr>
              <w:tabs>
                <w:tab w:val="left" w:pos="10915"/>
              </w:tabs>
              <w:autoSpaceDE w:val="0"/>
              <w:autoSpaceDN w:val="0"/>
              <w:adjustRightInd w:val="0"/>
              <w:spacing w:line="228" w:lineRule="auto"/>
              <w:jc w:val="center"/>
              <w:rPr>
                <w:kern w:val="2"/>
                <w:sz w:val="24"/>
                <w:szCs w:val="24"/>
                <w:lang w:val="en-US" w:eastAsia="en-US"/>
              </w:rPr>
            </w:pPr>
            <w:r>
              <w:rPr>
                <w:kern w:val="2"/>
                <w:sz w:val="24"/>
                <w:szCs w:val="24"/>
                <w:lang w:val="en-US" w:eastAsia="en-US"/>
              </w:rPr>
              <w:t>100</w:t>
            </w:r>
          </w:p>
        </w:tc>
        <w:tc>
          <w:tcPr>
            <w:tcW w:w="968" w:type="dxa"/>
          </w:tcPr>
          <w:p w:rsidR="00E737E5" w:rsidRPr="00017596" w:rsidRDefault="00E737E5" w:rsidP="004A6E98">
            <w:pPr>
              <w:tabs>
                <w:tab w:val="left" w:pos="10915"/>
              </w:tabs>
              <w:autoSpaceDE w:val="0"/>
              <w:autoSpaceDN w:val="0"/>
              <w:adjustRightInd w:val="0"/>
              <w:spacing w:line="228" w:lineRule="auto"/>
              <w:jc w:val="center"/>
              <w:rPr>
                <w:kern w:val="2"/>
                <w:sz w:val="24"/>
                <w:szCs w:val="24"/>
                <w:lang w:val="en-US" w:eastAsia="en-US"/>
              </w:rPr>
            </w:pPr>
            <w:r>
              <w:rPr>
                <w:kern w:val="2"/>
                <w:sz w:val="24"/>
                <w:szCs w:val="24"/>
                <w:lang w:val="en-US" w:eastAsia="en-US"/>
              </w:rPr>
              <w:t>100</w:t>
            </w:r>
          </w:p>
        </w:tc>
        <w:tc>
          <w:tcPr>
            <w:tcW w:w="968" w:type="dxa"/>
          </w:tcPr>
          <w:p w:rsidR="00E737E5" w:rsidRPr="00017596" w:rsidRDefault="00E737E5" w:rsidP="004A6E98">
            <w:pPr>
              <w:tabs>
                <w:tab w:val="left" w:pos="10915"/>
              </w:tabs>
              <w:autoSpaceDE w:val="0"/>
              <w:autoSpaceDN w:val="0"/>
              <w:adjustRightInd w:val="0"/>
              <w:spacing w:line="228" w:lineRule="auto"/>
              <w:jc w:val="center"/>
              <w:rPr>
                <w:kern w:val="2"/>
                <w:sz w:val="24"/>
                <w:szCs w:val="24"/>
                <w:lang w:val="en-US" w:eastAsia="en-US"/>
              </w:rPr>
            </w:pPr>
            <w:r>
              <w:rPr>
                <w:kern w:val="2"/>
                <w:sz w:val="24"/>
                <w:szCs w:val="24"/>
                <w:lang w:val="en-US" w:eastAsia="en-US"/>
              </w:rPr>
              <w:t>100</w:t>
            </w:r>
          </w:p>
        </w:tc>
        <w:tc>
          <w:tcPr>
            <w:tcW w:w="968" w:type="dxa"/>
          </w:tcPr>
          <w:p w:rsidR="00E737E5" w:rsidRPr="00017596" w:rsidRDefault="00E737E5" w:rsidP="004A6E98">
            <w:pPr>
              <w:tabs>
                <w:tab w:val="left" w:pos="10915"/>
              </w:tabs>
              <w:autoSpaceDE w:val="0"/>
              <w:autoSpaceDN w:val="0"/>
              <w:adjustRightInd w:val="0"/>
              <w:spacing w:line="228" w:lineRule="auto"/>
              <w:jc w:val="center"/>
              <w:rPr>
                <w:kern w:val="2"/>
                <w:sz w:val="24"/>
                <w:szCs w:val="24"/>
                <w:lang w:val="en-US" w:eastAsia="en-US"/>
              </w:rPr>
            </w:pPr>
            <w:r>
              <w:rPr>
                <w:kern w:val="2"/>
                <w:sz w:val="24"/>
                <w:szCs w:val="24"/>
                <w:lang w:val="en-US" w:eastAsia="en-US"/>
              </w:rPr>
              <w:t>100</w:t>
            </w:r>
          </w:p>
        </w:tc>
        <w:tc>
          <w:tcPr>
            <w:tcW w:w="968" w:type="dxa"/>
          </w:tcPr>
          <w:p w:rsidR="00E737E5" w:rsidRPr="00017596" w:rsidRDefault="00E737E5" w:rsidP="004A6E98">
            <w:pPr>
              <w:tabs>
                <w:tab w:val="left" w:pos="10915"/>
              </w:tabs>
              <w:autoSpaceDE w:val="0"/>
              <w:autoSpaceDN w:val="0"/>
              <w:adjustRightInd w:val="0"/>
              <w:spacing w:line="228" w:lineRule="auto"/>
              <w:jc w:val="center"/>
              <w:rPr>
                <w:kern w:val="2"/>
                <w:sz w:val="24"/>
                <w:szCs w:val="24"/>
                <w:lang w:val="en-US" w:eastAsia="en-US"/>
              </w:rPr>
            </w:pPr>
            <w:r>
              <w:rPr>
                <w:kern w:val="2"/>
                <w:sz w:val="24"/>
                <w:szCs w:val="24"/>
                <w:lang w:val="en-US" w:eastAsia="en-US"/>
              </w:rPr>
              <w:t>100</w:t>
            </w:r>
          </w:p>
        </w:tc>
        <w:tc>
          <w:tcPr>
            <w:tcW w:w="968" w:type="dxa"/>
          </w:tcPr>
          <w:p w:rsidR="00E737E5" w:rsidRPr="00017596" w:rsidRDefault="00E737E5" w:rsidP="004A6E98">
            <w:pPr>
              <w:tabs>
                <w:tab w:val="left" w:pos="10915"/>
              </w:tabs>
              <w:autoSpaceDE w:val="0"/>
              <w:autoSpaceDN w:val="0"/>
              <w:adjustRightInd w:val="0"/>
              <w:spacing w:line="228" w:lineRule="auto"/>
              <w:jc w:val="center"/>
              <w:rPr>
                <w:kern w:val="2"/>
                <w:sz w:val="24"/>
                <w:szCs w:val="24"/>
                <w:lang w:val="en-US" w:eastAsia="en-US"/>
              </w:rPr>
            </w:pPr>
            <w:r>
              <w:rPr>
                <w:kern w:val="2"/>
                <w:sz w:val="24"/>
                <w:szCs w:val="24"/>
                <w:lang w:val="en-US" w:eastAsia="en-US"/>
              </w:rPr>
              <w:t>100</w:t>
            </w:r>
          </w:p>
        </w:tc>
        <w:tc>
          <w:tcPr>
            <w:tcW w:w="968" w:type="dxa"/>
          </w:tcPr>
          <w:p w:rsidR="00E737E5" w:rsidRPr="00017596" w:rsidRDefault="00E737E5" w:rsidP="004A6E98">
            <w:pPr>
              <w:tabs>
                <w:tab w:val="left" w:pos="10915"/>
              </w:tabs>
              <w:autoSpaceDE w:val="0"/>
              <w:autoSpaceDN w:val="0"/>
              <w:adjustRightInd w:val="0"/>
              <w:spacing w:line="228" w:lineRule="auto"/>
              <w:jc w:val="center"/>
              <w:rPr>
                <w:kern w:val="2"/>
                <w:sz w:val="24"/>
                <w:szCs w:val="24"/>
                <w:lang w:val="en-US" w:eastAsia="en-US"/>
              </w:rPr>
            </w:pPr>
            <w:r>
              <w:rPr>
                <w:kern w:val="2"/>
                <w:sz w:val="24"/>
                <w:szCs w:val="24"/>
                <w:lang w:val="en-US" w:eastAsia="en-US"/>
              </w:rPr>
              <w:t>100</w:t>
            </w:r>
          </w:p>
        </w:tc>
        <w:tc>
          <w:tcPr>
            <w:tcW w:w="968" w:type="dxa"/>
            <w:gridSpan w:val="2"/>
          </w:tcPr>
          <w:p w:rsidR="00E737E5" w:rsidRPr="00017596" w:rsidRDefault="00E737E5" w:rsidP="004A6E98">
            <w:pPr>
              <w:tabs>
                <w:tab w:val="left" w:pos="10915"/>
              </w:tabs>
              <w:autoSpaceDE w:val="0"/>
              <w:autoSpaceDN w:val="0"/>
              <w:adjustRightInd w:val="0"/>
              <w:spacing w:line="228" w:lineRule="auto"/>
              <w:jc w:val="center"/>
              <w:rPr>
                <w:kern w:val="2"/>
                <w:sz w:val="24"/>
                <w:szCs w:val="24"/>
                <w:lang w:val="en-US" w:eastAsia="en-US"/>
              </w:rPr>
            </w:pPr>
            <w:r>
              <w:rPr>
                <w:kern w:val="2"/>
                <w:sz w:val="24"/>
                <w:szCs w:val="24"/>
                <w:lang w:val="en-US" w:eastAsia="en-US"/>
              </w:rPr>
              <w:t>100</w:t>
            </w:r>
          </w:p>
        </w:tc>
        <w:tc>
          <w:tcPr>
            <w:tcW w:w="973" w:type="dxa"/>
          </w:tcPr>
          <w:p w:rsidR="00E737E5" w:rsidRPr="00017596" w:rsidRDefault="00E737E5" w:rsidP="004A6E98">
            <w:pPr>
              <w:tabs>
                <w:tab w:val="left" w:pos="10915"/>
              </w:tabs>
              <w:autoSpaceDE w:val="0"/>
              <w:autoSpaceDN w:val="0"/>
              <w:adjustRightInd w:val="0"/>
              <w:spacing w:line="228" w:lineRule="auto"/>
              <w:jc w:val="center"/>
              <w:rPr>
                <w:kern w:val="2"/>
                <w:sz w:val="24"/>
                <w:szCs w:val="24"/>
                <w:lang w:val="en-US" w:eastAsia="en-US"/>
              </w:rPr>
            </w:pPr>
            <w:r>
              <w:rPr>
                <w:kern w:val="2"/>
                <w:sz w:val="24"/>
                <w:szCs w:val="24"/>
                <w:lang w:val="en-US" w:eastAsia="en-US"/>
              </w:rPr>
              <w:t>100</w:t>
            </w:r>
          </w:p>
        </w:tc>
        <w:tc>
          <w:tcPr>
            <w:tcW w:w="1373" w:type="dxa"/>
            <w:gridSpan w:val="2"/>
          </w:tcPr>
          <w:p w:rsidR="00E737E5" w:rsidRPr="00017596" w:rsidRDefault="00E737E5" w:rsidP="004A6E98">
            <w:pPr>
              <w:tabs>
                <w:tab w:val="left" w:pos="10915"/>
              </w:tabs>
              <w:autoSpaceDE w:val="0"/>
              <w:autoSpaceDN w:val="0"/>
              <w:adjustRightInd w:val="0"/>
              <w:spacing w:line="228" w:lineRule="auto"/>
              <w:jc w:val="center"/>
              <w:rPr>
                <w:kern w:val="2"/>
                <w:sz w:val="24"/>
                <w:szCs w:val="24"/>
                <w:lang w:val="en-US" w:eastAsia="en-US"/>
              </w:rPr>
            </w:pPr>
            <w:r>
              <w:rPr>
                <w:kern w:val="2"/>
                <w:sz w:val="24"/>
                <w:szCs w:val="24"/>
                <w:lang w:val="en-US" w:eastAsia="en-US"/>
              </w:rPr>
              <w:t>100</w:t>
            </w:r>
          </w:p>
        </w:tc>
      </w:tr>
      <w:tr w:rsidR="00E737E5" w:rsidRPr="00B363D4">
        <w:tc>
          <w:tcPr>
            <w:tcW w:w="20751" w:type="dxa"/>
            <w:gridSpan w:val="21"/>
          </w:tcPr>
          <w:p w:rsidR="00E737E5" w:rsidRPr="00B363D4" w:rsidRDefault="00E737E5" w:rsidP="0073318C">
            <w:pPr>
              <w:tabs>
                <w:tab w:val="left" w:pos="10915"/>
              </w:tabs>
              <w:spacing w:line="228" w:lineRule="auto"/>
              <w:ind w:left="709"/>
              <w:jc w:val="center"/>
              <w:rPr>
                <w:kern w:val="2"/>
                <w:sz w:val="24"/>
                <w:szCs w:val="24"/>
                <w:lang w:eastAsia="en-US"/>
              </w:rPr>
            </w:pPr>
            <w:r>
              <w:rPr>
                <w:kern w:val="2"/>
                <w:sz w:val="24"/>
                <w:szCs w:val="24"/>
                <w:lang w:eastAsia="en-US"/>
              </w:rPr>
              <w:t>.</w:t>
            </w:r>
            <w:r w:rsidRPr="00B363D4">
              <w:rPr>
                <w:kern w:val="2"/>
                <w:sz w:val="24"/>
                <w:szCs w:val="24"/>
                <w:lang w:eastAsia="en-US"/>
              </w:rPr>
              <w:t>Подпрограмма 1 «</w:t>
            </w:r>
            <w:r>
              <w:rPr>
                <w:sz w:val="24"/>
                <w:szCs w:val="24"/>
              </w:rPr>
              <w:t>Пожарная безопасность</w:t>
            </w:r>
            <w:r w:rsidRPr="00B363D4">
              <w:rPr>
                <w:kern w:val="2"/>
                <w:sz w:val="24"/>
                <w:szCs w:val="24"/>
                <w:lang w:eastAsia="en-US"/>
              </w:rPr>
              <w:t>»</w:t>
            </w:r>
          </w:p>
        </w:tc>
      </w:tr>
      <w:tr w:rsidR="00E737E5" w:rsidRPr="00B363D4">
        <w:tc>
          <w:tcPr>
            <w:tcW w:w="768" w:type="dxa"/>
          </w:tcPr>
          <w:p w:rsidR="00E737E5" w:rsidRPr="00B363D4" w:rsidRDefault="00E737E5" w:rsidP="00D32DCF">
            <w:pPr>
              <w:numPr>
                <w:ilvl w:val="0"/>
                <w:numId w:val="14"/>
              </w:numPr>
              <w:tabs>
                <w:tab w:val="left" w:pos="10915"/>
              </w:tabs>
              <w:autoSpaceDE w:val="0"/>
              <w:autoSpaceDN w:val="0"/>
              <w:adjustRightInd w:val="0"/>
              <w:spacing w:line="228" w:lineRule="auto"/>
              <w:jc w:val="center"/>
              <w:rPr>
                <w:kern w:val="2"/>
                <w:sz w:val="24"/>
                <w:szCs w:val="24"/>
                <w:lang w:eastAsia="en-US"/>
              </w:rPr>
            </w:pPr>
            <w:r w:rsidRPr="00B363D4">
              <w:rPr>
                <w:kern w:val="2"/>
                <w:sz w:val="24"/>
                <w:szCs w:val="24"/>
                <w:lang w:eastAsia="en-US"/>
              </w:rPr>
              <w:t>7.</w:t>
            </w:r>
          </w:p>
        </w:tc>
        <w:tc>
          <w:tcPr>
            <w:tcW w:w="3811" w:type="dxa"/>
          </w:tcPr>
          <w:p w:rsidR="00E737E5" w:rsidRPr="00B363D4" w:rsidRDefault="00E737E5" w:rsidP="0073318C">
            <w:pPr>
              <w:tabs>
                <w:tab w:val="left" w:pos="10915"/>
              </w:tabs>
              <w:autoSpaceDE w:val="0"/>
              <w:autoSpaceDN w:val="0"/>
              <w:adjustRightInd w:val="0"/>
              <w:spacing w:line="228" w:lineRule="auto"/>
              <w:rPr>
                <w:kern w:val="2"/>
                <w:sz w:val="24"/>
                <w:szCs w:val="24"/>
                <w:lang w:eastAsia="en-US"/>
              </w:rPr>
            </w:pPr>
            <w:r w:rsidRPr="00B363D4">
              <w:rPr>
                <w:kern w:val="2"/>
                <w:sz w:val="24"/>
                <w:szCs w:val="24"/>
                <w:lang w:eastAsia="en-US"/>
              </w:rPr>
              <w:t>Показатель 1.1</w:t>
            </w:r>
            <w:r>
              <w:rPr>
                <w:kern w:val="2"/>
                <w:sz w:val="24"/>
                <w:szCs w:val="24"/>
              </w:rPr>
              <w:t xml:space="preserve"> </w:t>
            </w:r>
            <w:r w:rsidRPr="00B363D4">
              <w:rPr>
                <w:kern w:val="2"/>
                <w:sz w:val="24"/>
                <w:szCs w:val="24"/>
                <w:lang w:eastAsia="en-US"/>
              </w:rPr>
              <w:t xml:space="preserve">. </w:t>
            </w:r>
            <w:r w:rsidRPr="005B4FBB">
              <w:rPr>
                <w:sz w:val="24"/>
                <w:szCs w:val="24"/>
              </w:rPr>
              <w:t>уменьшение количества пожаров</w:t>
            </w:r>
          </w:p>
        </w:tc>
        <w:tc>
          <w:tcPr>
            <w:tcW w:w="1242" w:type="dxa"/>
          </w:tcPr>
          <w:p w:rsidR="00E737E5" w:rsidRPr="00B363D4" w:rsidRDefault="00E737E5" w:rsidP="000F1008">
            <w:pPr>
              <w:tabs>
                <w:tab w:val="left" w:pos="10915"/>
              </w:tabs>
              <w:spacing w:line="228" w:lineRule="auto"/>
              <w:rPr>
                <w:kern w:val="2"/>
                <w:sz w:val="24"/>
                <w:szCs w:val="24"/>
              </w:rPr>
            </w:pPr>
            <w:r w:rsidRPr="00B363D4">
              <w:rPr>
                <w:kern w:val="2"/>
                <w:sz w:val="24"/>
                <w:szCs w:val="24"/>
                <w:lang w:eastAsia="en-US"/>
              </w:rPr>
              <w:t>ведомст</w:t>
            </w:r>
            <w:r w:rsidRPr="00B363D4">
              <w:rPr>
                <w:kern w:val="2"/>
                <w:sz w:val="24"/>
                <w:szCs w:val="24"/>
                <w:lang w:eastAsia="en-US"/>
              </w:rPr>
              <w:softHyphen/>
              <w:t>венный</w:t>
            </w:r>
          </w:p>
        </w:tc>
        <w:tc>
          <w:tcPr>
            <w:tcW w:w="968" w:type="dxa"/>
          </w:tcPr>
          <w:p w:rsidR="00E737E5" w:rsidRPr="00B363D4" w:rsidRDefault="00E737E5" w:rsidP="000F1008">
            <w:pPr>
              <w:tabs>
                <w:tab w:val="left" w:pos="10915"/>
              </w:tabs>
              <w:autoSpaceDE w:val="0"/>
              <w:autoSpaceDN w:val="0"/>
              <w:adjustRightInd w:val="0"/>
              <w:spacing w:line="228" w:lineRule="auto"/>
              <w:rPr>
                <w:kern w:val="2"/>
                <w:sz w:val="24"/>
                <w:szCs w:val="24"/>
                <w:lang w:eastAsia="en-US"/>
              </w:rPr>
            </w:pPr>
            <w:r w:rsidRPr="00B363D4">
              <w:rPr>
                <w:kern w:val="2"/>
                <w:sz w:val="24"/>
                <w:szCs w:val="24"/>
                <w:lang w:eastAsia="en-US"/>
              </w:rPr>
              <w:t>про</w:t>
            </w:r>
            <w:r w:rsidRPr="00B363D4">
              <w:rPr>
                <w:kern w:val="2"/>
                <w:sz w:val="24"/>
                <w:szCs w:val="24"/>
                <w:lang w:eastAsia="en-US"/>
              </w:rPr>
              <w:softHyphen/>
              <w:t>центов</w:t>
            </w:r>
          </w:p>
        </w:tc>
        <w:tc>
          <w:tcPr>
            <w:tcW w:w="968" w:type="dxa"/>
          </w:tcPr>
          <w:p w:rsidR="00E737E5" w:rsidRPr="00017596" w:rsidRDefault="00E737E5" w:rsidP="00525D40">
            <w:pPr>
              <w:autoSpaceDE w:val="0"/>
              <w:autoSpaceDN w:val="0"/>
              <w:adjustRightInd w:val="0"/>
              <w:spacing w:line="230" w:lineRule="auto"/>
              <w:jc w:val="center"/>
              <w:rPr>
                <w:kern w:val="2"/>
                <w:sz w:val="24"/>
                <w:szCs w:val="24"/>
                <w:lang w:val="en-US" w:eastAsia="en-US"/>
              </w:rPr>
            </w:pPr>
            <w:r>
              <w:rPr>
                <w:kern w:val="2"/>
                <w:sz w:val="24"/>
                <w:szCs w:val="24"/>
                <w:lang w:val="en-US" w:eastAsia="en-US"/>
              </w:rPr>
              <w:t>50</w:t>
            </w:r>
          </w:p>
        </w:tc>
        <w:tc>
          <w:tcPr>
            <w:tcW w:w="968" w:type="dxa"/>
          </w:tcPr>
          <w:p w:rsidR="00E737E5" w:rsidRPr="00017596" w:rsidRDefault="00E737E5" w:rsidP="00525D40">
            <w:pPr>
              <w:autoSpaceDE w:val="0"/>
              <w:autoSpaceDN w:val="0"/>
              <w:adjustRightInd w:val="0"/>
              <w:spacing w:line="230" w:lineRule="auto"/>
              <w:jc w:val="center"/>
              <w:rPr>
                <w:kern w:val="2"/>
                <w:sz w:val="24"/>
                <w:szCs w:val="24"/>
                <w:lang w:val="en-US" w:eastAsia="en-US"/>
              </w:rPr>
            </w:pPr>
            <w:r>
              <w:rPr>
                <w:kern w:val="2"/>
                <w:sz w:val="24"/>
                <w:szCs w:val="24"/>
                <w:lang w:val="en-US" w:eastAsia="en-US"/>
              </w:rPr>
              <w:t>50</w:t>
            </w:r>
          </w:p>
        </w:tc>
        <w:tc>
          <w:tcPr>
            <w:tcW w:w="968" w:type="dxa"/>
          </w:tcPr>
          <w:p w:rsidR="00E737E5" w:rsidRPr="00017596" w:rsidRDefault="00E737E5" w:rsidP="00525D40">
            <w:pPr>
              <w:autoSpaceDE w:val="0"/>
              <w:autoSpaceDN w:val="0"/>
              <w:adjustRightInd w:val="0"/>
              <w:spacing w:line="230" w:lineRule="auto"/>
              <w:jc w:val="center"/>
              <w:rPr>
                <w:kern w:val="2"/>
                <w:sz w:val="24"/>
                <w:szCs w:val="24"/>
                <w:lang w:val="en-US" w:eastAsia="en-US"/>
              </w:rPr>
            </w:pPr>
            <w:r>
              <w:rPr>
                <w:kern w:val="2"/>
                <w:sz w:val="24"/>
                <w:szCs w:val="24"/>
                <w:lang w:val="en-US" w:eastAsia="en-US"/>
              </w:rPr>
              <w:t>50</w:t>
            </w:r>
          </w:p>
        </w:tc>
        <w:tc>
          <w:tcPr>
            <w:tcW w:w="998" w:type="dxa"/>
            <w:gridSpan w:val="2"/>
          </w:tcPr>
          <w:p w:rsidR="00E737E5" w:rsidRPr="00017596" w:rsidRDefault="00E737E5" w:rsidP="00525D40">
            <w:pPr>
              <w:autoSpaceDE w:val="0"/>
              <w:autoSpaceDN w:val="0"/>
              <w:adjustRightInd w:val="0"/>
              <w:spacing w:line="230" w:lineRule="auto"/>
              <w:jc w:val="center"/>
              <w:rPr>
                <w:kern w:val="2"/>
                <w:sz w:val="24"/>
                <w:szCs w:val="24"/>
                <w:lang w:val="en-US" w:eastAsia="en-US"/>
              </w:rPr>
            </w:pPr>
            <w:r>
              <w:rPr>
                <w:kern w:val="2"/>
                <w:sz w:val="24"/>
                <w:szCs w:val="24"/>
                <w:lang w:val="en-US" w:eastAsia="en-US"/>
              </w:rPr>
              <w:t>50</w:t>
            </w:r>
          </w:p>
        </w:tc>
        <w:tc>
          <w:tcPr>
            <w:tcW w:w="938" w:type="dxa"/>
          </w:tcPr>
          <w:p w:rsidR="00E737E5" w:rsidRPr="00017596" w:rsidRDefault="00E737E5" w:rsidP="00525D40">
            <w:pPr>
              <w:tabs>
                <w:tab w:val="left" w:pos="10915"/>
              </w:tabs>
              <w:autoSpaceDE w:val="0"/>
              <w:autoSpaceDN w:val="0"/>
              <w:adjustRightInd w:val="0"/>
              <w:spacing w:line="228" w:lineRule="auto"/>
              <w:jc w:val="center"/>
              <w:rPr>
                <w:kern w:val="2"/>
                <w:sz w:val="24"/>
                <w:szCs w:val="24"/>
                <w:lang w:val="en-US" w:eastAsia="en-US"/>
              </w:rPr>
            </w:pPr>
            <w:r>
              <w:rPr>
                <w:kern w:val="2"/>
                <w:sz w:val="24"/>
                <w:szCs w:val="24"/>
                <w:lang w:val="en-US" w:eastAsia="en-US"/>
              </w:rPr>
              <w:t>50</w:t>
            </w:r>
          </w:p>
        </w:tc>
        <w:tc>
          <w:tcPr>
            <w:tcW w:w="968" w:type="dxa"/>
          </w:tcPr>
          <w:p w:rsidR="00E737E5" w:rsidRPr="00017596" w:rsidRDefault="00E737E5" w:rsidP="0073318C">
            <w:pPr>
              <w:tabs>
                <w:tab w:val="left" w:pos="10915"/>
              </w:tabs>
              <w:autoSpaceDE w:val="0"/>
              <w:autoSpaceDN w:val="0"/>
              <w:adjustRightInd w:val="0"/>
              <w:spacing w:line="228" w:lineRule="auto"/>
              <w:jc w:val="center"/>
              <w:rPr>
                <w:kern w:val="2"/>
                <w:sz w:val="24"/>
                <w:szCs w:val="24"/>
                <w:lang w:val="en-US" w:eastAsia="en-US"/>
              </w:rPr>
            </w:pPr>
            <w:r>
              <w:rPr>
                <w:kern w:val="2"/>
                <w:sz w:val="24"/>
                <w:szCs w:val="24"/>
                <w:lang w:val="en-US" w:eastAsia="en-US"/>
              </w:rPr>
              <w:t>50</w:t>
            </w:r>
          </w:p>
        </w:tc>
        <w:tc>
          <w:tcPr>
            <w:tcW w:w="968" w:type="dxa"/>
          </w:tcPr>
          <w:p w:rsidR="00E737E5" w:rsidRPr="00017596" w:rsidRDefault="00E737E5" w:rsidP="00525D40">
            <w:pPr>
              <w:tabs>
                <w:tab w:val="left" w:pos="10915"/>
              </w:tabs>
              <w:autoSpaceDE w:val="0"/>
              <w:autoSpaceDN w:val="0"/>
              <w:adjustRightInd w:val="0"/>
              <w:spacing w:line="228" w:lineRule="auto"/>
              <w:jc w:val="center"/>
              <w:rPr>
                <w:kern w:val="2"/>
                <w:sz w:val="24"/>
                <w:szCs w:val="24"/>
                <w:lang w:val="en-US" w:eastAsia="en-US"/>
              </w:rPr>
            </w:pPr>
            <w:r>
              <w:rPr>
                <w:kern w:val="2"/>
                <w:sz w:val="24"/>
                <w:szCs w:val="24"/>
                <w:lang w:val="en-US" w:eastAsia="en-US"/>
              </w:rPr>
              <w:t>50</w:t>
            </w:r>
          </w:p>
        </w:tc>
        <w:tc>
          <w:tcPr>
            <w:tcW w:w="968" w:type="dxa"/>
          </w:tcPr>
          <w:p w:rsidR="00E737E5" w:rsidRPr="00017596" w:rsidRDefault="00E737E5" w:rsidP="00525D40">
            <w:pPr>
              <w:tabs>
                <w:tab w:val="left" w:pos="10915"/>
              </w:tabs>
              <w:autoSpaceDE w:val="0"/>
              <w:autoSpaceDN w:val="0"/>
              <w:adjustRightInd w:val="0"/>
              <w:spacing w:line="228" w:lineRule="auto"/>
              <w:jc w:val="center"/>
              <w:rPr>
                <w:kern w:val="2"/>
                <w:sz w:val="24"/>
                <w:szCs w:val="24"/>
                <w:lang w:val="en-US" w:eastAsia="en-US"/>
              </w:rPr>
            </w:pPr>
            <w:r>
              <w:rPr>
                <w:kern w:val="2"/>
                <w:sz w:val="24"/>
                <w:szCs w:val="24"/>
                <w:lang w:val="en-US" w:eastAsia="en-US"/>
              </w:rPr>
              <w:t>50</w:t>
            </w:r>
          </w:p>
        </w:tc>
        <w:tc>
          <w:tcPr>
            <w:tcW w:w="968" w:type="dxa"/>
          </w:tcPr>
          <w:p w:rsidR="00E737E5" w:rsidRPr="00017596" w:rsidRDefault="00E737E5" w:rsidP="00525D40">
            <w:pPr>
              <w:tabs>
                <w:tab w:val="left" w:pos="10915"/>
              </w:tabs>
              <w:autoSpaceDE w:val="0"/>
              <w:autoSpaceDN w:val="0"/>
              <w:adjustRightInd w:val="0"/>
              <w:spacing w:line="228" w:lineRule="auto"/>
              <w:jc w:val="center"/>
              <w:rPr>
                <w:kern w:val="2"/>
                <w:sz w:val="24"/>
                <w:szCs w:val="24"/>
                <w:lang w:val="en-US" w:eastAsia="en-US"/>
              </w:rPr>
            </w:pPr>
            <w:r>
              <w:rPr>
                <w:kern w:val="2"/>
                <w:sz w:val="24"/>
                <w:szCs w:val="24"/>
                <w:lang w:val="en-US" w:eastAsia="en-US"/>
              </w:rPr>
              <w:t>50</w:t>
            </w:r>
          </w:p>
        </w:tc>
        <w:tc>
          <w:tcPr>
            <w:tcW w:w="968" w:type="dxa"/>
          </w:tcPr>
          <w:p w:rsidR="00E737E5" w:rsidRPr="00017596" w:rsidRDefault="00E737E5" w:rsidP="00525D40">
            <w:pPr>
              <w:tabs>
                <w:tab w:val="left" w:pos="10915"/>
              </w:tabs>
              <w:autoSpaceDE w:val="0"/>
              <w:autoSpaceDN w:val="0"/>
              <w:adjustRightInd w:val="0"/>
              <w:spacing w:line="228" w:lineRule="auto"/>
              <w:jc w:val="center"/>
              <w:rPr>
                <w:kern w:val="2"/>
                <w:sz w:val="24"/>
                <w:szCs w:val="24"/>
                <w:lang w:val="en-US" w:eastAsia="en-US"/>
              </w:rPr>
            </w:pPr>
            <w:r>
              <w:rPr>
                <w:kern w:val="2"/>
                <w:sz w:val="24"/>
                <w:szCs w:val="24"/>
                <w:lang w:val="en-US" w:eastAsia="en-US"/>
              </w:rPr>
              <w:t>50</w:t>
            </w:r>
          </w:p>
        </w:tc>
        <w:tc>
          <w:tcPr>
            <w:tcW w:w="1026" w:type="dxa"/>
            <w:gridSpan w:val="2"/>
          </w:tcPr>
          <w:p w:rsidR="00E737E5" w:rsidRPr="00017596" w:rsidRDefault="00E737E5" w:rsidP="00525D40">
            <w:pPr>
              <w:tabs>
                <w:tab w:val="left" w:pos="10915"/>
              </w:tabs>
              <w:autoSpaceDE w:val="0"/>
              <w:autoSpaceDN w:val="0"/>
              <w:adjustRightInd w:val="0"/>
              <w:spacing w:line="228" w:lineRule="auto"/>
              <w:jc w:val="center"/>
              <w:rPr>
                <w:kern w:val="2"/>
                <w:sz w:val="24"/>
                <w:szCs w:val="24"/>
                <w:lang w:val="en-US" w:eastAsia="en-US"/>
              </w:rPr>
            </w:pPr>
            <w:r>
              <w:rPr>
                <w:kern w:val="2"/>
                <w:sz w:val="24"/>
                <w:szCs w:val="24"/>
                <w:lang w:val="en-US" w:eastAsia="en-US"/>
              </w:rPr>
              <w:t>50</w:t>
            </w:r>
          </w:p>
        </w:tc>
        <w:tc>
          <w:tcPr>
            <w:tcW w:w="910" w:type="dxa"/>
          </w:tcPr>
          <w:p w:rsidR="00E737E5" w:rsidRPr="00017596" w:rsidRDefault="00E737E5" w:rsidP="0073318C">
            <w:pPr>
              <w:tabs>
                <w:tab w:val="left" w:pos="10915"/>
              </w:tabs>
              <w:autoSpaceDE w:val="0"/>
              <w:autoSpaceDN w:val="0"/>
              <w:adjustRightInd w:val="0"/>
              <w:spacing w:line="228" w:lineRule="auto"/>
              <w:rPr>
                <w:kern w:val="2"/>
                <w:sz w:val="24"/>
                <w:szCs w:val="24"/>
                <w:lang w:val="en-US" w:eastAsia="en-US"/>
              </w:rPr>
            </w:pPr>
            <w:r>
              <w:rPr>
                <w:kern w:val="2"/>
                <w:sz w:val="24"/>
                <w:szCs w:val="24"/>
                <w:lang w:val="en-US" w:eastAsia="en-US"/>
              </w:rPr>
              <w:t>50</w:t>
            </w:r>
          </w:p>
        </w:tc>
        <w:tc>
          <w:tcPr>
            <w:tcW w:w="973" w:type="dxa"/>
          </w:tcPr>
          <w:p w:rsidR="00E737E5" w:rsidRPr="00017596" w:rsidRDefault="00E737E5" w:rsidP="00525D40">
            <w:pPr>
              <w:tabs>
                <w:tab w:val="left" w:pos="10915"/>
              </w:tabs>
              <w:autoSpaceDE w:val="0"/>
              <w:autoSpaceDN w:val="0"/>
              <w:adjustRightInd w:val="0"/>
              <w:spacing w:line="228" w:lineRule="auto"/>
              <w:jc w:val="center"/>
              <w:rPr>
                <w:kern w:val="2"/>
                <w:sz w:val="24"/>
                <w:szCs w:val="24"/>
                <w:lang w:val="en-US" w:eastAsia="en-US"/>
              </w:rPr>
            </w:pPr>
            <w:r>
              <w:rPr>
                <w:kern w:val="2"/>
                <w:sz w:val="24"/>
                <w:szCs w:val="24"/>
                <w:lang w:val="en-US" w:eastAsia="en-US"/>
              </w:rPr>
              <w:t>50</w:t>
            </w:r>
          </w:p>
        </w:tc>
        <w:tc>
          <w:tcPr>
            <w:tcW w:w="1373" w:type="dxa"/>
            <w:gridSpan w:val="2"/>
          </w:tcPr>
          <w:p w:rsidR="00E737E5" w:rsidRPr="00017596" w:rsidRDefault="00E737E5" w:rsidP="00525D40">
            <w:pPr>
              <w:tabs>
                <w:tab w:val="left" w:pos="10915"/>
              </w:tabs>
              <w:autoSpaceDE w:val="0"/>
              <w:autoSpaceDN w:val="0"/>
              <w:adjustRightInd w:val="0"/>
              <w:spacing w:line="228" w:lineRule="auto"/>
              <w:jc w:val="center"/>
              <w:rPr>
                <w:kern w:val="2"/>
                <w:sz w:val="24"/>
                <w:szCs w:val="24"/>
                <w:lang w:val="en-US" w:eastAsia="en-US"/>
              </w:rPr>
            </w:pPr>
            <w:r>
              <w:rPr>
                <w:kern w:val="2"/>
                <w:sz w:val="24"/>
                <w:szCs w:val="24"/>
                <w:lang w:val="en-US" w:eastAsia="en-US"/>
              </w:rPr>
              <w:t>50</w:t>
            </w:r>
          </w:p>
        </w:tc>
      </w:tr>
      <w:tr w:rsidR="00E737E5" w:rsidRPr="00B363D4">
        <w:trPr>
          <w:gridAfter w:val="1"/>
          <w:wAfter w:w="6" w:type="dxa"/>
        </w:trPr>
        <w:tc>
          <w:tcPr>
            <w:tcW w:w="20745" w:type="dxa"/>
            <w:gridSpan w:val="20"/>
          </w:tcPr>
          <w:p w:rsidR="00E737E5" w:rsidRPr="00B363D4" w:rsidRDefault="00E737E5" w:rsidP="0073318C">
            <w:pPr>
              <w:tabs>
                <w:tab w:val="left" w:pos="10915"/>
              </w:tabs>
              <w:spacing w:line="228" w:lineRule="auto"/>
              <w:jc w:val="center"/>
              <w:rPr>
                <w:kern w:val="2"/>
                <w:sz w:val="24"/>
                <w:szCs w:val="24"/>
                <w:lang w:eastAsia="en-US"/>
              </w:rPr>
            </w:pPr>
            <w:r w:rsidRPr="00B363D4">
              <w:rPr>
                <w:kern w:val="2"/>
                <w:sz w:val="24"/>
                <w:szCs w:val="24"/>
                <w:lang w:eastAsia="en-US"/>
              </w:rPr>
              <w:t>Подпрограмма 2 «</w:t>
            </w:r>
            <w:r w:rsidRPr="0073318C">
              <w:rPr>
                <w:sz w:val="24"/>
                <w:szCs w:val="24"/>
              </w:rPr>
              <w:t>Защита населения от ЧС и обеспечение безопасности на водных объектах</w:t>
            </w:r>
            <w:r w:rsidRPr="00B363D4">
              <w:rPr>
                <w:kern w:val="2"/>
                <w:sz w:val="24"/>
                <w:szCs w:val="24"/>
                <w:lang w:eastAsia="en-US"/>
              </w:rPr>
              <w:t>»</w:t>
            </w:r>
          </w:p>
        </w:tc>
      </w:tr>
      <w:tr w:rsidR="00E737E5" w:rsidRPr="00B363D4">
        <w:trPr>
          <w:gridAfter w:val="1"/>
          <w:wAfter w:w="6" w:type="dxa"/>
        </w:trPr>
        <w:tc>
          <w:tcPr>
            <w:tcW w:w="768" w:type="dxa"/>
          </w:tcPr>
          <w:p w:rsidR="00E737E5" w:rsidRPr="00B363D4" w:rsidRDefault="00E737E5" w:rsidP="00D32DCF">
            <w:pPr>
              <w:numPr>
                <w:ilvl w:val="0"/>
                <w:numId w:val="14"/>
              </w:numPr>
              <w:tabs>
                <w:tab w:val="left" w:pos="10915"/>
              </w:tabs>
              <w:spacing w:line="228" w:lineRule="auto"/>
              <w:rPr>
                <w:kern w:val="2"/>
                <w:sz w:val="24"/>
                <w:szCs w:val="24"/>
                <w:lang w:eastAsia="en-US"/>
              </w:rPr>
            </w:pPr>
            <w:r w:rsidRPr="00B363D4">
              <w:rPr>
                <w:kern w:val="2"/>
                <w:sz w:val="24"/>
                <w:szCs w:val="24"/>
                <w:lang w:eastAsia="en-US"/>
              </w:rPr>
              <w:t>11.</w:t>
            </w:r>
          </w:p>
        </w:tc>
        <w:tc>
          <w:tcPr>
            <w:tcW w:w="3811" w:type="dxa"/>
          </w:tcPr>
          <w:p w:rsidR="00E737E5" w:rsidRPr="005B4FBB" w:rsidRDefault="00E737E5" w:rsidP="00580214">
            <w:pPr>
              <w:jc w:val="both"/>
              <w:rPr>
                <w:sz w:val="24"/>
                <w:szCs w:val="24"/>
              </w:rPr>
            </w:pPr>
            <w:r w:rsidRPr="00B363D4">
              <w:rPr>
                <w:kern w:val="2"/>
                <w:sz w:val="24"/>
                <w:szCs w:val="24"/>
                <w:lang w:eastAsia="en-US"/>
              </w:rPr>
              <w:t xml:space="preserve">Показатель 2.1. </w:t>
            </w:r>
            <w:r w:rsidRPr="005B4FBB">
              <w:rPr>
                <w:sz w:val="24"/>
                <w:szCs w:val="24"/>
              </w:rPr>
              <w:t>количество профилактических мероприятий по предупреждению чрезвычайных ситуаций и происшествий на водных объектах</w:t>
            </w:r>
          </w:p>
          <w:p w:rsidR="00E737E5" w:rsidRPr="00B363D4" w:rsidRDefault="00E737E5" w:rsidP="000F1008">
            <w:pPr>
              <w:tabs>
                <w:tab w:val="left" w:pos="10915"/>
              </w:tabs>
              <w:spacing w:line="228" w:lineRule="auto"/>
              <w:rPr>
                <w:kern w:val="2"/>
                <w:sz w:val="24"/>
                <w:szCs w:val="24"/>
                <w:lang w:eastAsia="en-US"/>
              </w:rPr>
            </w:pPr>
          </w:p>
        </w:tc>
        <w:tc>
          <w:tcPr>
            <w:tcW w:w="1242" w:type="dxa"/>
          </w:tcPr>
          <w:p w:rsidR="00E737E5" w:rsidRPr="00B363D4" w:rsidRDefault="00E737E5" w:rsidP="000F1008">
            <w:pPr>
              <w:tabs>
                <w:tab w:val="left" w:pos="10915"/>
              </w:tabs>
              <w:spacing w:line="228" w:lineRule="auto"/>
              <w:rPr>
                <w:kern w:val="2"/>
                <w:sz w:val="24"/>
                <w:szCs w:val="24"/>
                <w:lang w:eastAsia="en-US"/>
              </w:rPr>
            </w:pPr>
            <w:r w:rsidRPr="00B363D4">
              <w:rPr>
                <w:kern w:val="2"/>
                <w:sz w:val="24"/>
                <w:szCs w:val="24"/>
                <w:lang w:eastAsia="en-US"/>
              </w:rPr>
              <w:t>ведомст</w:t>
            </w:r>
            <w:r w:rsidRPr="00B363D4">
              <w:rPr>
                <w:kern w:val="2"/>
                <w:sz w:val="24"/>
                <w:szCs w:val="24"/>
                <w:lang w:eastAsia="en-US"/>
              </w:rPr>
              <w:softHyphen/>
              <w:t>венный</w:t>
            </w:r>
          </w:p>
        </w:tc>
        <w:tc>
          <w:tcPr>
            <w:tcW w:w="968" w:type="dxa"/>
          </w:tcPr>
          <w:p w:rsidR="00E737E5" w:rsidRPr="00B363D4" w:rsidRDefault="00E737E5" w:rsidP="000F1008">
            <w:pPr>
              <w:tabs>
                <w:tab w:val="left" w:pos="10915"/>
              </w:tabs>
              <w:spacing w:line="228" w:lineRule="auto"/>
              <w:rPr>
                <w:kern w:val="2"/>
                <w:sz w:val="24"/>
                <w:szCs w:val="24"/>
                <w:lang w:eastAsia="en-US"/>
              </w:rPr>
            </w:pPr>
            <w:r w:rsidRPr="00B363D4">
              <w:rPr>
                <w:kern w:val="2"/>
                <w:sz w:val="24"/>
                <w:szCs w:val="24"/>
                <w:lang w:eastAsia="en-US"/>
              </w:rPr>
              <w:t>про</w:t>
            </w:r>
            <w:r w:rsidRPr="00B363D4">
              <w:rPr>
                <w:kern w:val="2"/>
                <w:sz w:val="24"/>
                <w:szCs w:val="24"/>
                <w:lang w:eastAsia="en-US"/>
              </w:rPr>
              <w:softHyphen/>
              <w:t>центов</w:t>
            </w:r>
          </w:p>
        </w:tc>
        <w:tc>
          <w:tcPr>
            <w:tcW w:w="968" w:type="dxa"/>
          </w:tcPr>
          <w:p w:rsidR="00E737E5" w:rsidRPr="00017596" w:rsidRDefault="00E737E5" w:rsidP="008128AA">
            <w:pPr>
              <w:autoSpaceDE w:val="0"/>
              <w:autoSpaceDN w:val="0"/>
              <w:adjustRightInd w:val="0"/>
              <w:spacing w:line="230" w:lineRule="auto"/>
              <w:jc w:val="center"/>
              <w:rPr>
                <w:kern w:val="2"/>
                <w:sz w:val="24"/>
                <w:szCs w:val="24"/>
                <w:lang w:val="en-US" w:eastAsia="en-US"/>
              </w:rPr>
            </w:pPr>
            <w:r>
              <w:rPr>
                <w:kern w:val="2"/>
                <w:sz w:val="24"/>
                <w:szCs w:val="24"/>
                <w:lang w:val="en-US" w:eastAsia="en-US"/>
              </w:rPr>
              <w:t>2</w:t>
            </w:r>
          </w:p>
        </w:tc>
        <w:tc>
          <w:tcPr>
            <w:tcW w:w="968" w:type="dxa"/>
          </w:tcPr>
          <w:p w:rsidR="00E737E5" w:rsidRPr="00017596" w:rsidRDefault="00E737E5" w:rsidP="008128AA">
            <w:pPr>
              <w:autoSpaceDE w:val="0"/>
              <w:autoSpaceDN w:val="0"/>
              <w:adjustRightInd w:val="0"/>
              <w:spacing w:line="230" w:lineRule="auto"/>
              <w:jc w:val="center"/>
              <w:rPr>
                <w:kern w:val="2"/>
                <w:sz w:val="24"/>
                <w:szCs w:val="24"/>
                <w:lang w:val="en-US" w:eastAsia="en-US"/>
              </w:rPr>
            </w:pPr>
            <w:r>
              <w:rPr>
                <w:kern w:val="2"/>
                <w:sz w:val="24"/>
                <w:szCs w:val="24"/>
                <w:lang w:val="en-US" w:eastAsia="en-US"/>
              </w:rPr>
              <w:t>2</w:t>
            </w:r>
          </w:p>
        </w:tc>
        <w:tc>
          <w:tcPr>
            <w:tcW w:w="968" w:type="dxa"/>
          </w:tcPr>
          <w:p w:rsidR="00E737E5" w:rsidRPr="00017596" w:rsidRDefault="00E737E5" w:rsidP="008128AA">
            <w:pPr>
              <w:autoSpaceDE w:val="0"/>
              <w:autoSpaceDN w:val="0"/>
              <w:adjustRightInd w:val="0"/>
              <w:spacing w:line="230" w:lineRule="auto"/>
              <w:jc w:val="center"/>
              <w:rPr>
                <w:kern w:val="2"/>
                <w:sz w:val="24"/>
                <w:szCs w:val="24"/>
                <w:lang w:val="en-US" w:eastAsia="en-US"/>
              </w:rPr>
            </w:pPr>
            <w:r>
              <w:rPr>
                <w:kern w:val="2"/>
                <w:sz w:val="24"/>
                <w:szCs w:val="24"/>
                <w:lang w:val="en-US" w:eastAsia="en-US"/>
              </w:rPr>
              <w:t>2</w:t>
            </w:r>
          </w:p>
        </w:tc>
        <w:tc>
          <w:tcPr>
            <w:tcW w:w="968" w:type="dxa"/>
          </w:tcPr>
          <w:p w:rsidR="00E737E5" w:rsidRPr="00017596" w:rsidRDefault="00E737E5" w:rsidP="008128AA">
            <w:pPr>
              <w:autoSpaceDE w:val="0"/>
              <w:autoSpaceDN w:val="0"/>
              <w:adjustRightInd w:val="0"/>
              <w:spacing w:line="230" w:lineRule="auto"/>
              <w:jc w:val="center"/>
              <w:rPr>
                <w:kern w:val="2"/>
                <w:sz w:val="24"/>
                <w:szCs w:val="24"/>
                <w:lang w:val="en-US" w:eastAsia="en-US"/>
              </w:rPr>
            </w:pPr>
            <w:r>
              <w:rPr>
                <w:kern w:val="2"/>
                <w:sz w:val="24"/>
                <w:szCs w:val="24"/>
                <w:lang w:val="en-US" w:eastAsia="en-US"/>
              </w:rPr>
              <w:t>2</w:t>
            </w:r>
          </w:p>
        </w:tc>
        <w:tc>
          <w:tcPr>
            <w:tcW w:w="968" w:type="dxa"/>
            <w:gridSpan w:val="2"/>
          </w:tcPr>
          <w:p w:rsidR="00E737E5" w:rsidRPr="00017596" w:rsidRDefault="00E737E5" w:rsidP="008128AA">
            <w:pPr>
              <w:tabs>
                <w:tab w:val="left" w:pos="10915"/>
              </w:tabs>
              <w:autoSpaceDE w:val="0"/>
              <w:autoSpaceDN w:val="0"/>
              <w:adjustRightInd w:val="0"/>
              <w:spacing w:line="228" w:lineRule="auto"/>
              <w:jc w:val="center"/>
              <w:rPr>
                <w:kern w:val="2"/>
                <w:sz w:val="24"/>
                <w:szCs w:val="24"/>
                <w:lang w:val="en-US" w:eastAsia="en-US"/>
              </w:rPr>
            </w:pPr>
            <w:r>
              <w:rPr>
                <w:kern w:val="2"/>
                <w:sz w:val="24"/>
                <w:szCs w:val="24"/>
                <w:lang w:val="en-US" w:eastAsia="en-US"/>
              </w:rPr>
              <w:t>2</w:t>
            </w:r>
          </w:p>
        </w:tc>
        <w:tc>
          <w:tcPr>
            <w:tcW w:w="968" w:type="dxa"/>
          </w:tcPr>
          <w:p w:rsidR="00E737E5" w:rsidRPr="00017596" w:rsidRDefault="00E737E5" w:rsidP="008128AA">
            <w:pPr>
              <w:tabs>
                <w:tab w:val="left" w:pos="10915"/>
              </w:tabs>
              <w:autoSpaceDE w:val="0"/>
              <w:autoSpaceDN w:val="0"/>
              <w:adjustRightInd w:val="0"/>
              <w:spacing w:line="228" w:lineRule="auto"/>
              <w:jc w:val="center"/>
              <w:rPr>
                <w:kern w:val="2"/>
                <w:sz w:val="24"/>
                <w:szCs w:val="24"/>
                <w:lang w:val="en-US" w:eastAsia="en-US"/>
              </w:rPr>
            </w:pPr>
            <w:r>
              <w:rPr>
                <w:kern w:val="2"/>
                <w:sz w:val="24"/>
                <w:szCs w:val="24"/>
                <w:lang w:val="en-US" w:eastAsia="en-US"/>
              </w:rPr>
              <w:t>2</w:t>
            </w:r>
          </w:p>
        </w:tc>
        <w:tc>
          <w:tcPr>
            <w:tcW w:w="968" w:type="dxa"/>
          </w:tcPr>
          <w:p w:rsidR="00E737E5" w:rsidRPr="00017596" w:rsidRDefault="00E737E5" w:rsidP="008128AA">
            <w:pPr>
              <w:tabs>
                <w:tab w:val="left" w:pos="10915"/>
              </w:tabs>
              <w:autoSpaceDE w:val="0"/>
              <w:autoSpaceDN w:val="0"/>
              <w:adjustRightInd w:val="0"/>
              <w:spacing w:line="228" w:lineRule="auto"/>
              <w:jc w:val="center"/>
              <w:rPr>
                <w:kern w:val="2"/>
                <w:sz w:val="24"/>
                <w:szCs w:val="24"/>
                <w:lang w:val="en-US" w:eastAsia="en-US"/>
              </w:rPr>
            </w:pPr>
            <w:r>
              <w:rPr>
                <w:kern w:val="2"/>
                <w:sz w:val="24"/>
                <w:szCs w:val="24"/>
                <w:lang w:val="en-US" w:eastAsia="en-US"/>
              </w:rPr>
              <w:t>2</w:t>
            </w:r>
          </w:p>
        </w:tc>
        <w:tc>
          <w:tcPr>
            <w:tcW w:w="968" w:type="dxa"/>
          </w:tcPr>
          <w:p w:rsidR="00E737E5" w:rsidRPr="00017596" w:rsidRDefault="00E737E5" w:rsidP="008128AA">
            <w:pPr>
              <w:tabs>
                <w:tab w:val="left" w:pos="10915"/>
              </w:tabs>
              <w:autoSpaceDE w:val="0"/>
              <w:autoSpaceDN w:val="0"/>
              <w:adjustRightInd w:val="0"/>
              <w:spacing w:line="228" w:lineRule="auto"/>
              <w:jc w:val="center"/>
              <w:rPr>
                <w:kern w:val="2"/>
                <w:sz w:val="24"/>
                <w:szCs w:val="24"/>
                <w:lang w:val="en-US" w:eastAsia="en-US"/>
              </w:rPr>
            </w:pPr>
            <w:r>
              <w:rPr>
                <w:kern w:val="2"/>
                <w:sz w:val="24"/>
                <w:szCs w:val="24"/>
                <w:lang w:val="en-US" w:eastAsia="en-US"/>
              </w:rPr>
              <w:t>2</w:t>
            </w:r>
          </w:p>
        </w:tc>
        <w:tc>
          <w:tcPr>
            <w:tcW w:w="968" w:type="dxa"/>
          </w:tcPr>
          <w:p w:rsidR="00E737E5" w:rsidRPr="00017596" w:rsidRDefault="00E737E5" w:rsidP="008128AA">
            <w:pPr>
              <w:tabs>
                <w:tab w:val="left" w:pos="10915"/>
              </w:tabs>
              <w:autoSpaceDE w:val="0"/>
              <w:autoSpaceDN w:val="0"/>
              <w:adjustRightInd w:val="0"/>
              <w:spacing w:line="228" w:lineRule="auto"/>
              <w:jc w:val="center"/>
              <w:rPr>
                <w:kern w:val="2"/>
                <w:sz w:val="24"/>
                <w:szCs w:val="24"/>
                <w:lang w:val="en-US" w:eastAsia="en-US"/>
              </w:rPr>
            </w:pPr>
            <w:r>
              <w:rPr>
                <w:kern w:val="2"/>
                <w:sz w:val="24"/>
                <w:szCs w:val="24"/>
                <w:lang w:val="en-US" w:eastAsia="en-US"/>
              </w:rPr>
              <w:t>2</w:t>
            </w:r>
          </w:p>
        </w:tc>
        <w:tc>
          <w:tcPr>
            <w:tcW w:w="968" w:type="dxa"/>
          </w:tcPr>
          <w:p w:rsidR="00E737E5" w:rsidRPr="00017596" w:rsidRDefault="00E737E5" w:rsidP="008128AA">
            <w:pPr>
              <w:tabs>
                <w:tab w:val="left" w:pos="10915"/>
              </w:tabs>
              <w:autoSpaceDE w:val="0"/>
              <w:autoSpaceDN w:val="0"/>
              <w:adjustRightInd w:val="0"/>
              <w:spacing w:line="228" w:lineRule="auto"/>
              <w:jc w:val="center"/>
              <w:rPr>
                <w:kern w:val="2"/>
                <w:sz w:val="24"/>
                <w:szCs w:val="24"/>
                <w:lang w:val="en-US" w:eastAsia="en-US"/>
              </w:rPr>
            </w:pPr>
            <w:r>
              <w:rPr>
                <w:kern w:val="2"/>
                <w:sz w:val="24"/>
                <w:szCs w:val="24"/>
                <w:lang w:val="en-US" w:eastAsia="en-US"/>
              </w:rPr>
              <w:t>2</w:t>
            </w:r>
          </w:p>
        </w:tc>
        <w:tc>
          <w:tcPr>
            <w:tcW w:w="968" w:type="dxa"/>
          </w:tcPr>
          <w:p w:rsidR="00E737E5" w:rsidRPr="00017596" w:rsidRDefault="00E737E5" w:rsidP="008128AA">
            <w:pPr>
              <w:tabs>
                <w:tab w:val="left" w:pos="10915"/>
              </w:tabs>
              <w:autoSpaceDE w:val="0"/>
              <w:autoSpaceDN w:val="0"/>
              <w:adjustRightInd w:val="0"/>
              <w:spacing w:line="228" w:lineRule="auto"/>
              <w:jc w:val="center"/>
              <w:rPr>
                <w:kern w:val="2"/>
                <w:sz w:val="24"/>
                <w:szCs w:val="24"/>
                <w:lang w:val="en-US" w:eastAsia="en-US"/>
              </w:rPr>
            </w:pPr>
            <w:r>
              <w:rPr>
                <w:kern w:val="2"/>
                <w:sz w:val="24"/>
                <w:szCs w:val="24"/>
                <w:lang w:val="en-US" w:eastAsia="en-US"/>
              </w:rPr>
              <w:t>2</w:t>
            </w:r>
          </w:p>
        </w:tc>
        <w:tc>
          <w:tcPr>
            <w:tcW w:w="968" w:type="dxa"/>
            <w:gridSpan w:val="2"/>
          </w:tcPr>
          <w:p w:rsidR="00E737E5" w:rsidRPr="00017596" w:rsidRDefault="00E737E5" w:rsidP="008128AA">
            <w:pPr>
              <w:tabs>
                <w:tab w:val="left" w:pos="10915"/>
              </w:tabs>
              <w:autoSpaceDE w:val="0"/>
              <w:autoSpaceDN w:val="0"/>
              <w:adjustRightInd w:val="0"/>
              <w:spacing w:line="228" w:lineRule="auto"/>
              <w:jc w:val="center"/>
              <w:rPr>
                <w:kern w:val="2"/>
                <w:sz w:val="24"/>
                <w:szCs w:val="24"/>
                <w:lang w:val="en-US" w:eastAsia="en-US"/>
              </w:rPr>
            </w:pPr>
            <w:r>
              <w:rPr>
                <w:kern w:val="2"/>
                <w:sz w:val="24"/>
                <w:szCs w:val="24"/>
                <w:lang w:val="en-US" w:eastAsia="en-US"/>
              </w:rPr>
              <w:t>2</w:t>
            </w:r>
          </w:p>
        </w:tc>
        <w:tc>
          <w:tcPr>
            <w:tcW w:w="973" w:type="dxa"/>
          </w:tcPr>
          <w:p w:rsidR="00E737E5" w:rsidRPr="00017596" w:rsidRDefault="00E737E5" w:rsidP="008128AA">
            <w:pPr>
              <w:tabs>
                <w:tab w:val="left" w:pos="10915"/>
              </w:tabs>
              <w:autoSpaceDE w:val="0"/>
              <w:autoSpaceDN w:val="0"/>
              <w:adjustRightInd w:val="0"/>
              <w:spacing w:line="228" w:lineRule="auto"/>
              <w:jc w:val="center"/>
              <w:rPr>
                <w:kern w:val="2"/>
                <w:sz w:val="24"/>
                <w:szCs w:val="24"/>
                <w:lang w:val="en-US" w:eastAsia="en-US"/>
              </w:rPr>
            </w:pPr>
            <w:r>
              <w:rPr>
                <w:kern w:val="2"/>
                <w:sz w:val="24"/>
                <w:szCs w:val="24"/>
                <w:lang w:val="en-US" w:eastAsia="en-US"/>
              </w:rPr>
              <w:t>2</w:t>
            </w:r>
          </w:p>
        </w:tc>
        <w:tc>
          <w:tcPr>
            <w:tcW w:w="1367" w:type="dxa"/>
          </w:tcPr>
          <w:p w:rsidR="00E737E5" w:rsidRPr="00017596" w:rsidRDefault="00E737E5" w:rsidP="008128AA">
            <w:pPr>
              <w:tabs>
                <w:tab w:val="left" w:pos="10915"/>
              </w:tabs>
              <w:autoSpaceDE w:val="0"/>
              <w:autoSpaceDN w:val="0"/>
              <w:adjustRightInd w:val="0"/>
              <w:spacing w:line="228" w:lineRule="auto"/>
              <w:jc w:val="center"/>
              <w:rPr>
                <w:kern w:val="2"/>
                <w:sz w:val="24"/>
                <w:szCs w:val="24"/>
                <w:lang w:val="en-US" w:eastAsia="en-US"/>
              </w:rPr>
            </w:pPr>
            <w:r>
              <w:rPr>
                <w:kern w:val="2"/>
                <w:sz w:val="24"/>
                <w:szCs w:val="24"/>
                <w:lang w:val="en-US" w:eastAsia="en-US"/>
              </w:rPr>
              <w:t>2</w:t>
            </w:r>
          </w:p>
        </w:tc>
      </w:tr>
    </w:tbl>
    <w:p w:rsidR="00E737E5" w:rsidRPr="00B363D4" w:rsidRDefault="00E737E5" w:rsidP="004E7334">
      <w:pPr>
        <w:tabs>
          <w:tab w:val="left" w:pos="10915"/>
        </w:tabs>
        <w:jc w:val="both"/>
        <w:rPr>
          <w:kern w:val="2"/>
          <w:sz w:val="28"/>
          <w:szCs w:val="28"/>
        </w:rPr>
      </w:pPr>
    </w:p>
    <w:p w:rsidR="00E737E5" w:rsidRPr="00B363D4" w:rsidRDefault="00E737E5" w:rsidP="008E3FAA">
      <w:pPr>
        <w:pageBreakBefore/>
        <w:shd w:val="clear" w:color="auto" w:fill="FFFFFF"/>
        <w:ind w:left="10773"/>
        <w:jc w:val="center"/>
        <w:rPr>
          <w:kern w:val="2"/>
          <w:sz w:val="28"/>
          <w:szCs w:val="28"/>
        </w:rPr>
        <w:sectPr w:rsidR="00E737E5" w:rsidRPr="00B363D4" w:rsidSect="000E6E45">
          <w:footerReference w:type="default" r:id="rId8"/>
          <w:pgSz w:w="23814" w:h="16840" w:orient="landscape" w:code="9"/>
          <w:pgMar w:top="1418" w:right="851" w:bottom="2563" w:left="1560" w:header="720" w:footer="720" w:gutter="0"/>
          <w:cols w:space="720"/>
        </w:sectPr>
      </w:pPr>
    </w:p>
    <w:p w:rsidR="00E737E5" w:rsidRPr="00F777DD" w:rsidRDefault="00E737E5" w:rsidP="00897267">
      <w:pPr>
        <w:spacing w:line="252" w:lineRule="auto"/>
        <w:jc w:val="right"/>
        <w:rPr>
          <w:sz w:val="24"/>
          <w:szCs w:val="24"/>
        </w:rPr>
      </w:pPr>
      <w:r>
        <w:rPr>
          <w:sz w:val="24"/>
          <w:szCs w:val="24"/>
        </w:rPr>
        <w:t>Таблица</w:t>
      </w:r>
      <w:r w:rsidRPr="00F777DD">
        <w:rPr>
          <w:sz w:val="24"/>
          <w:szCs w:val="24"/>
        </w:rPr>
        <w:t xml:space="preserve"> № </w:t>
      </w:r>
      <w:r>
        <w:rPr>
          <w:sz w:val="24"/>
          <w:szCs w:val="24"/>
        </w:rPr>
        <w:t>2</w:t>
      </w:r>
    </w:p>
    <w:p w:rsidR="00E737E5" w:rsidRPr="003E6F7D" w:rsidRDefault="00E737E5" w:rsidP="00897267">
      <w:pPr>
        <w:widowControl w:val="0"/>
        <w:autoSpaceDE w:val="0"/>
        <w:autoSpaceDN w:val="0"/>
        <w:adjustRightInd w:val="0"/>
        <w:jc w:val="center"/>
        <w:rPr>
          <w:sz w:val="24"/>
          <w:szCs w:val="24"/>
        </w:rPr>
      </w:pPr>
      <w:r>
        <w:rPr>
          <w:sz w:val="24"/>
          <w:szCs w:val="24"/>
        </w:rPr>
        <w:t>ПЕРЕЧЕНЬ</w:t>
      </w:r>
    </w:p>
    <w:p w:rsidR="00E737E5" w:rsidRPr="00933746" w:rsidRDefault="00E737E5" w:rsidP="00897267">
      <w:pPr>
        <w:widowControl w:val="0"/>
        <w:autoSpaceDE w:val="0"/>
        <w:autoSpaceDN w:val="0"/>
        <w:adjustRightInd w:val="0"/>
        <w:jc w:val="center"/>
        <w:rPr>
          <w:sz w:val="24"/>
          <w:szCs w:val="24"/>
        </w:rPr>
      </w:pPr>
      <w:bookmarkStart w:id="0" w:name="Par487"/>
      <w:bookmarkEnd w:id="0"/>
      <w:r w:rsidRPr="00933746">
        <w:rPr>
          <w:sz w:val="24"/>
          <w:szCs w:val="24"/>
        </w:rPr>
        <w:t>подпрограмм, основных мероприятий</w:t>
      </w:r>
      <w:r>
        <w:rPr>
          <w:sz w:val="24"/>
          <w:szCs w:val="24"/>
        </w:rPr>
        <w:t xml:space="preserve">, приоритетных основных мероприятий, приоритетных основных мероприятий и мероприятий ведомственных целевых программ </w:t>
      </w:r>
      <w:r w:rsidRPr="00933746">
        <w:rPr>
          <w:sz w:val="24"/>
          <w:szCs w:val="24"/>
        </w:rPr>
        <w:t xml:space="preserve"> муниципальной программы </w:t>
      </w:r>
      <w:r w:rsidR="00317399">
        <w:rPr>
          <w:sz w:val="24"/>
          <w:szCs w:val="24"/>
        </w:rPr>
        <w:t>Орловского</w:t>
      </w:r>
      <w:r>
        <w:rPr>
          <w:sz w:val="24"/>
          <w:szCs w:val="24"/>
        </w:rPr>
        <w:t xml:space="preserve"> сельского поселения </w:t>
      </w:r>
      <w:r w:rsidRPr="00933746">
        <w:rPr>
          <w:sz w:val="24"/>
          <w:szCs w:val="24"/>
        </w:rPr>
        <w:t>«</w:t>
      </w:r>
      <w:r w:rsidRPr="0073318C">
        <w:rPr>
          <w:sz w:val="24"/>
          <w:szCs w:val="24"/>
        </w:rPr>
        <w:t>Защита населения и территорий от чрезвычайных ситуаций, обеспечение  пожарной безопасности и безопасности людей на водных объектах</w:t>
      </w:r>
      <w:r w:rsidRPr="00933746">
        <w:rPr>
          <w:sz w:val="24"/>
          <w:szCs w:val="24"/>
        </w:rPr>
        <w:t>»</w:t>
      </w:r>
    </w:p>
    <w:p w:rsidR="00E737E5" w:rsidRPr="00773221" w:rsidRDefault="00E737E5" w:rsidP="00897267">
      <w:pPr>
        <w:widowControl w:val="0"/>
        <w:autoSpaceDE w:val="0"/>
        <w:autoSpaceDN w:val="0"/>
        <w:adjustRightInd w:val="0"/>
        <w:ind w:firstLine="540"/>
        <w:jc w:val="both"/>
        <w:rPr>
          <w:sz w:val="18"/>
          <w:szCs w:val="18"/>
        </w:rPr>
      </w:pPr>
    </w:p>
    <w:tbl>
      <w:tblPr>
        <w:tblW w:w="15668" w:type="dxa"/>
        <w:tblCellSpacing w:w="5" w:type="nil"/>
        <w:tblInd w:w="-73" w:type="dxa"/>
        <w:tblLayout w:type="fixed"/>
        <w:tblCellMar>
          <w:left w:w="75" w:type="dxa"/>
          <w:right w:w="75" w:type="dxa"/>
        </w:tblCellMar>
        <w:tblLook w:val="0000" w:firstRow="0" w:lastRow="0" w:firstColumn="0" w:lastColumn="0" w:noHBand="0" w:noVBand="0"/>
      </w:tblPr>
      <w:tblGrid>
        <w:gridCol w:w="600"/>
        <w:gridCol w:w="3444"/>
        <w:gridCol w:w="1843"/>
        <w:gridCol w:w="1276"/>
        <w:gridCol w:w="1417"/>
        <w:gridCol w:w="3261"/>
        <w:gridCol w:w="1842"/>
        <w:gridCol w:w="1985"/>
      </w:tblGrid>
      <w:tr w:rsidR="00E737E5" w:rsidRPr="00B32510">
        <w:trPr>
          <w:tblCellSpacing w:w="5" w:type="nil"/>
        </w:trPr>
        <w:tc>
          <w:tcPr>
            <w:tcW w:w="600" w:type="dxa"/>
            <w:vMerge w:val="restart"/>
            <w:tcBorders>
              <w:top w:val="single" w:sz="4" w:space="0" w:color="auto"/>
              <w:left w:val="single" w:sz="4" w:space="0" w:color="auto"/>
              <w:bottom w:val="single" w:sz="4" w:space="0" w:color="auto"/>
              <w:right w:val="single" w:sz="4" w:space="0" w:color="auto"/>
            </w:tcBorders>
          </w:tcPr>
          <w:p w:rsidR="00E737E5" w:rsidRPr="00B32510" w:rsidRDefault="00E737E5" w:rsidP="00D250A4">
            <w:pPr>
              <w:pStyle w:val="ConsPlusCell"/>
              <w:jc w:val="center"/>
              <w:rPr>
                <w:rFonts w:ascii="Times New Roman" w:hAnsi="Times New Roman" w:cs="Times New Roman"/>
                <w:sz w:val="24"/>
                <w:szCs w:val="24"/>
              </w:rPr>
            </w:pPr>
            <w:r w:rsidRPr="00B32510">
              <w:rPr>
                <w:rFonts w:ascii="Times New Roman" w:hAnsi="Times New Roman" w:cs="Times New Roman"/>
                <w:sz w:val="24"/>
                <w:szCs w:val="24"/>
              </w:rPr>
              <w:t xml:space="preserve">№ </w:t>
            </w:r>
            <w:r w:rsidRPr="00B32510">
              <w:rPr>
                <w:rFonts w:ascii="Times New Roman" w:hAnsi="Times New Roman" w:cs="Times New Roman"/>
                <w:sz w:val="24"/>
                <w:szCs w:val="24"/>
              </w:rPr>
              <w:br/>
            </w:r>
            <w:proofErr w:type="gramStart"/>
            <w:r w:rsidRPr="00B32510">
              <w:rPr>
                <w:rFonts w:ascii="Times New Roman" w:hAnsi="Times New Roman" w:cs="Times New Roman"/>
                <w:sz w:val="24"/>
                <w:szCs w:val="24"/>
              </w:rPr>
              <w:t>п</w:t>
            </w:r>
            <w:proofErr w:type="gramEnd"/>
            <w:r w:rsidRPr="00B32510">
              <w:rPr>
                <w:rFonts w:ascii="Times New Roman" w:hAnsi="Times New Roman" w:cs="Times New Roman"/>
                <w:sz w:val="24"/>
                <w:szCs w:val="24"/>
              </w:rPr>
              <w:t>/п</w:t>
            </w:r>
          </w:p>
        </w:tc>
        <w:tc>
          <w:tcPr>
            <w:tcW w:w="3444" w:type="dxa"/>
            <w:vMerge w:val="restart"/>
            <w:tcBorders>
              <w:top w:val="single" w:sz="4" w:space="0" w:color="auto"/>
              <w:left w:val="single" w:sz="4" w:space="0" w:color="auto"/>
              <w:bottom w:val="single" w:sz="4" w:space="0" w:color="auto"/>
              <w:right w:val="single" w:sz="4" w:space="0" w:color="auto"/>
            </w:tcBorders>
          </w:tcPr>
          <w:p w:rsidR="00E737E5" w:rsidRPr="00B32510" w:rsidRDefault="00E737E5" w:rsidP="00D250A4">
            <w:pPr>
              <w:pStyle w:val="ConsPlusCell"/>
              <w:jc w:val="center"/>
              <w:rPr>
                <w:rFonts w:ascii="Times New Roman" w:hAnsi="Times New Roman" w:cs="Times New Roman"/>
                <w:sz w:val="24"/>
                <w:szCs w:val="24"/>
              </w:rPr>
            </w:pPr>
            <w:r w:rsidRPr="00B32510">
              <w:rPr>
                <w:rFonts w:ascii="Times New Roman" w:hAnsi="Times New Roman" w:cs="Times New Roman"/>
                <w:sz w:val="24"/>
                <w:szCs w:val="24"/>
              </w:rPr>
              <w:t xml:space="preserve">Номер и наименование    </w:t>
            </w:r>
            <w:r w:rsidRPr="00B32510">
              <w:rPr>
                <w:rFonts w:ascii="Times New Roman" w:hAnsi="Times New Roman" w:cs="Times New Roman"/>
                <w:sz w:val="24"/>
                <w:szCs w:val="24"/>
              </w:rPr>
              <w:br/>
              <w:t>основного мероприятия, приоритетного основного мероприятия, мероприятия ведомственной целевой программы &lt;1&gt;</w:t>
            </w:r>
          </w:p>
          <w:p w:rsidR="00E737E5" w:rsidRPr="00B32510" w:rsidRDefault="00E737E5" w:rsidP="00D250A4">
            <w:pPr>
              <w:pStyle w:val="ConsPlusCell"/>
              <w:jc w:val="center"/>
              <w:rPr>
                <w:rFonts w:ascii="Times New Roman" w:hAnsi="Times New Roman" w:cs="Times New Roman"/>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tcPr>
          <w:p w:rsidR="00E737E5" w:rsidRPr="00B32510" w:rsidRDefault="00E737E5" w:rsidP="00D250A4">
            <w:pPr>
              <w:pStyle w:val="ConsPlusCell"/>
              <w:jc w:val="center"/>
              <w:rPr>
                <w:rFonts w:ascii="Times New Roman" w:hAnsi="Times New Roman" w:cs="Times New Roman"/>
                <w:sz w:val="24"/>
                <w:szCs w:val="24"/>
              </w:rPr>
            </w:pPr>
            <w:r w:rsidRPr="00B32510">
              <w:rPr>
                <w:rFonts w:ascii="Times New Roman" w:hAnsi="Times New Roman" w:cs="Times New Roman"/>
                <w:sz w:val="24"/>
                <w:szCs w:val="24"/>
              </w:rPr>
              <w:t xml:space="preserve">Соисполнитель, участник, ответственный за исполнение основного мероприятия, приоритетного основного мероприятия, мероприятия ведомственной целевой программы </w:t>
            </w:r>
          </w:p>
        </w:tc>
        <w:tc>
          <w:tcPr>
            <w:tcW w:w="2693" w:type="dxa"/>
            <w:gridSpan w:val="2"/>
            <w:tcBorders>
              <w:top w:val="single" w:sz="4" w:space="0" w:color="auto"/>
              <w:left w:val="single" w:sz="4" w:space="0" w:color="auto"/>
              <w:bottom w:val="single" w:sz="4" w:space="0" w:color="auto"/>
              <w:right w:val="single" w:sz="4" w:space="0" w:color="auto"/>
            </w:tcBorders>
          </w:tcPr>
          <w:p w:rsidR="00E737E5" w:rsidRPr="00B32510" w:rsidRDefault="00E737E5" w:rsidP="00D250A4">
            <w:pPr>
              <w:pStyle w:val="ConsPlusCell"/>
              <w:jc w:val="center"/>
              <w:rPr>
                <w:rFonts w:ascii="Times New Roman" w:hAnsi="Times New Roman" w:cs="Times New Roman"/>
                <w:sz w:val="24"/>
                <w:szCs w:val="24"/>
              </w:rPr>
            </w:pPr>
            <w:r w:rsidRPr="00B32510">
              <w:rPr>
                <w:rFonts w:ascii="Times New Roman" w:hAnsi="Times New Roman" w:cs="Times New Roman"/>
                <w:sz w:val="24"/>
                <w:szCs w:val="24"/>
              </w:rPr>
              <w:t>Срок</w:t>
            </w:r>
          </w:p>
        </w:tc>
        <w:tc>
          <w:tcPr>
            <w:tcW w:w="3261" w:type="dxa"/>
            <w:vMerge w:val="restart"/>
            <w:tcBorders>
              <w:top w:val="single" w:sz="4" w:space="0" w:color="auto"/>
              <w:left w:val="single" w:sz="4" w:space="0" w:color="auto"/>
              <w:bottom w:val="single" w:sz="4" w:space="0" w:color="auto"/>
              <w:right w:val="single" w:sz="4" w:space="0" w:color="auto"/>
            </w:tcBorders>
          </w:tcPr>
          <w:p w:rsidR="00E737E5" w:rsidRPr="00B32510" w:rsidRDefault="00E737E5" w:rsidP="00D250A4">
            <w:pPr>
              <w:pStyle w:val="ConsPlusCell"/>
              <w:jc w:val="center"/>
              <w:rPr>
                <w:rFonts w:ascii="Times New Roman" w:hAnsi="Times New Roman" w:cs="Times New Roman"/>
                <w:sz w:val="24"/>
                <w:szCs w:val="24"/>
              </w:rPr>
            </w:pPr>
            <w:r w:rsidRPr="00B32510">
              <w:rPr>
                <w:rFonts w:ascii="Times New Roman" w:hAnsi="Times New Roman" w:cs="Times New Roman"/>
                <w:sz w:val="24"/>
                <w:szCs w:val="24"/>
              </w:rPr>
              <w:t>Ожидаемый  результат  (краткое описание)</w:t>
            </w:r>
          </w:p>
        </w:tc>
        <w:tc>
          <w:tcPr>
            <w:tcW w:w="1842" w:type="dxa"/>
            <w:vMerge w:val="restart"/>
            <w:tcBorders>
              <w:top w:val="single" w:sz="4" w:space="0" w:color="auto"/>
              <w:left w:val="single" w:sz="4" w:space="0" w:color="auto"/>
              <w:bottom w:val="single" w:sz="4" w:space="0" w:color="auto"/>
              <w:right w:val="single" w:sz="4" w:space="0" w:color="auto"/>
            </w:tcBorders>
          </w:tcPr>
          <w:p w:rsidR="00E737E5" w:rsidRPr="00B32510" w:rsidRDefault="00E737E5" w:rsidP="00D250A4">
            <w:pPr>
              <w:pStyle w:val="ConsPlusCell"/>
              <w:jc w:val="center"/>
              <w:rPr>
                <w:rFonts w:ascii="Times New Roman" w:hAnsi="Times New Roman" w:cs="Times New Roman"/>
                <w:sz w:val="24"/>
                <w:szCs w:val="24"/>
              </w:rPr>
            </w:pPr>
            <w:r w:rsidRPr="00B32510">
              <w:rPr>
                <w:rFonts w:ascii="Times New Roman" w:hAnsi="Times New Roman" w:cs="Times New Roman"/>
                <w:sz w:val="24"/>
                <w:szCs w:val="24"/>
              </w:rPr>
              <w:t>Последствия не</w:t>
            </w:r>
            <w:r w:rsidRPr="00017596">
              <w:rPr>
                <w:rFonts w:ascii="Times New Roman" w:hAnsi="Times New Roman" w:cs="Times New Roman"/>
                <w:sz w:val="24"/>
                <w:szCs w:val="24"/>
              </w:rPr>
              <w:t xml:space="preserve"> </w:t>
            </w:r>
            <w:r w:rsidRPr="00B32510">
              <w:rPr>
                <w:rFonts w:ascii="Times New Roman" w:hAnsi="Times New Roman" w:cs="Times New Roman"/>
                <w:sz w:val="24"/>
                <w:szCs w:val="24"/>
              </w:rPr>
              <w:t xml:space="preserve">реализации основного  мероприятия, приоритетного основного мероприятия, мероприятия ведомственной целевой программы </w:t>
            </w:r>
          </w:p>
          <w:p w:rsidR="00E737E5" w:rsidRPr="00B32510" w:rsidRDefault="00E737E5" w:rsidP="00D250A4">
            <w:pPr>
              <w:pStyle w:val="ConsPlusCell"/>
              <w:jc w:val="center"/>
              <w:rPr>
                <w:rFonts w:ascii="Times New Roman" w:hAnsi="Times New Roman" w:cs="Times New Roman"/>
                <w:sz w:val="24"/>
                <w:szCs w:val="24"/>
              </w:rPr>
            </w:pPr>
          </w:p>
        </w:tc>
        <w:tc>
          <w:tcPr>
            <w:tcW w:w="1985" w:type="dxa"/>
            <w:vMerge w:val="restart"/>
            <w:tcBorders>
              <w:top w:val="single" w:sz="4" w:space="0" w:color="auto"/>
              <w:left w:val="single" w:sz="4" w:space="0" w:color="auto"/>
              <w:bottom w:val="single" w:sz="4" w:space="0" w:color="auto"/>
              <w:right w:val="single" w:sz="4" w:space="0" w:color="auto"/>
            </w:tcBorders>
          </w:tcPr>
          <w:p w:rsidR="00E737E5" w:rsidRPr="00B32510" w:rsidRDefault="00E737E5" w:rsidP="00D250A4">
            <w:pPr>
              <w:pStyle w:val="ConsPlusCell"/>
              <w:jc w:val="center"/>
              <w:rPr>
                <w:rFonts w:ascii="Times New Roman" w:hAnsi="Times New Roman" w:cs="Times New Roman"/>
                <w:sz w:val="24"/>
                <w:szCs w:val="24"/>
              </w:rPr>
            </w:pPr>
            <w:r w:rsidRPr="00B32510">
              <w:rPr>
                <w:rFonts w:ascii="Times New Roman" w:hAnsi="Times New Roman" w:cs="Times New Roman"/>
                <w:sz w:val="24"/>
                <w:szCs w:val="24"/>
              </w:rPr>
              <w:t xml:space="preserve">Связь с     </w:t>
            </w:r>
            <w:r w:rsidRPr="00B32510">
              <w:rPr>
                <w:rFonts w:ascii="Times New Roman" w:hAnsi="Times New Roman" w:cs="Times New Roman"/>
                <w:sz w:val="24"/>
                <w:szCs w:val="24"/>
              </w:rPr>
              <w:br/>
              <w:t xml:space="preserve">показателями   муниципальной </w:t>
            </w:r>
            <w:r w:rsidRPr="00B32510">
              <w:rPr>
                <w:rFonts w:ascii="Times New Roman" w:hAnsi="Times New Roman" w:cs="Times New Roman"/>
                <w:sz w:val="24"/>
                <w:szCs w:val="24"/>
              </w:rPr>
              <w:br/>
              <w:t xml:space="preserve">программы </w:t>
            </w:r>
            <w:r w:rsidRPr="00B32510">
              <w:rPr>
                <w:rFonts w:ascii="Times New Roman" w:hAnsi="Times New Roman" w:cs="Times New Roman"/>
                <w:sz w:val="24"/>
                <w:szCs w:val="24"/>
              </w:rPr>
              <w:br/>
              <w:t>(подпрограммы)</w:t>
            </w:r>
          </w:p>
        </w:tc>
      </w:tr>
      <w:tr w:rsidR="00E737E5" w:rsidRPr="00B32510">
        <w:trPr>
          <w:tblCellSpacing w:w="5" w:type="nil"/>
        </w:trPr>
        <w:tc>
          <w:tcPr>
            <w:tcW w:w="600" w:type="dxa"/>
            <w:vMerge/>
            <w:tcBorders>
              <w:left w:val="single" w:sz="4" w:space="0" w:color="auto"/>
              <w:bottom w:val="single" w:sz="4" w:space="0" w:color="auto"/>
              <w:right w:val="single" w:sz="4" w:space="0" w:color="auto"/>
            </w:tcBorders>
          </w:tcPr>
          <w:p w:rsidR="00E737E5" w:rsidRPr="00B32510" w:rsidRDefault="00E737E5" w:rsidP="00D250A4">
            <w:pPr>
              <w:pStyle w:val="ConsPlusCell"/>
              <w:jc w:val="center"/>
              <w:rPr>
                <w:rFonts w:ascii="Times New Roman" w:hAnsi="Times New Roman" w:cs="Times New Roman"/>
                <w:sz w:val="24"/>
                <w:szCs w:val="24"/>
              </w:rPr>
            </w:pPr>
          </w:p>
        </w:tc>
        <w:tc>
          <w:tcPr>
            <w:tcW w:w="3444" w:type="dxa"/>
            <w:vMerge/>
            <w:tcBorders>
              <w:left w:val="single" w:sz="4" w:space="0" w:color="auto"/>
              <w:bottom w:val="single" w:sz="4" w:space="0" w:color="auto"/>
              <w:right w:val="single" w:sz="4" w:space="0" w:color="auto"/>
            </w:tcBorders>
          </w:tcPr>
          <w:p w:rsidR="00E737E5" w:rsidRPr="00B32510" w:rsidRDefault="00E737E5" w:rsidP="00D250A4">
            <w:pPr>
              <w:pStyle w:val="ConsPlusCell"/>
              <w:rPr>
                <w:rFonts w:ascii="Times New Roman" w:hAnsi="Times New Roman" w:cs="Times New Roman"/>
                <w:sz w:val="24"/>
                <w:szCs w:val="24"/>
              </w:rPr>
            </w:pPr>
          </w:p>
        </w:tc>
        <w:tc>
          <w:tcPr>
            <w:tcW w:w="1843" w:type="dxa"/>
            <w:vMerge/>
            <w:tcBorders>
              <w:left w:val="single" w:sz="4" w:space="0" w:color="auto"/>
              <w:bottom w:val="single" w:sz="4" w:space="0" w:color="auto"/>
              <w:right w:val="single" w:sz="4" w:space="0" w:color="auto"/>
            </w:tcBorders>
          </w:tcPr>
          <w:p w:rsidR="00E737E5" w:rsidRPr="00B32510" w:rsidRDefault="00E737E5" w:rsidP="00D250A4">
            <w:pPr>
              <w:pStyle w:val="ConsPlusCell"/>
              <w:rPr>
                <w:rFonts w:ascii="Times New Roman" w:hAnsi="Times New Roman" w:cs="Times New Roman"/>
                <w:sz w:val="24"/>
                <w:szCs w:val="24"/>
              </w:rPr>
            </w:pPr>
          </w:p>
        </w:tc>
        <w:tc>
          <w:tcPr>
            <w:tcW w:w="1276" w:type="dxa"/>
            <w:tcBorders>
              <w:left w:val="single" w:sz="4" w:space="0" w:color="auto"/>
              <w:bottom w:val="single" w:sz="4" w:space="0" w:color="auto"/>
              <w:right w:val="single" w:sz="4" w:space="0" w:color="auto"/>
            </w:tcBorders>
          </w:tcPr>
          <w:p w:rsidR="00E737E5" w:rsidRPr="00B32510" w:rsidRDefault="00E737E5" w:rsidP="00D250A4">
            <w:pPr>
              <w:pStyle w:val="ConsPlusCell"/>
              <w:jc w:val="center"/>
              <w:rPr>
                <w:rFonts w:ascii="Times New Roman" w:hAnsi="Times New Roman" w:cs="Times New Roman"/>
                <w:sz w:val="24"/>
                <w:szCs w:val="24"/>
              </w:rPr>
            </w:pPr>
            <w:r w:rsidRPr="00B32510">
              <w:rPr>
                <w:rFonts w:ascii="Times New Roman" w:hAnsi="Times New Roman" w:cs="Times New Roman"/>
                <w:sz w:val="24"/>
                <w:szCs w:val="24"/>
              </w:rPr>
              <w:t xml:space="preserve">начала  </w:t>
            </w:r>
            <w:r w:rsidRPr="00B32510">
              <w:rPr>
                <w:rFonts w:ascii="Times New Roman" w:hAnsi="Times New Roman" w:cs="Times New Roman"/>
                <w:sz w:val="24"/>
                <w:szCs w:val="24"/>
              </w:rPr>
              <w:br/>
              <w:t>реализации</w:t>
            </w:r>
          </w:p>
        </w:tc>
        <w:tc>
          <w:tcPr>
            <w:tcW w:w="1417" w:type="dxa"/>
            <w:tcBorders>
              <w:left w:val="single" w:sz="4" w:space="0" w:color="auto"/>
              <w:bottom w:val="single" w:sz="4" w:space="0" w:color="auto"/>
              <w:right w:val="single" w:sz="4" w:space="0" w:color="auto"/>
            </w:tcBorders>
          </w:tcPr>
          <w:p w:rsidR="00E737E5" w:rsidRPr="00B32510" w:rsidRDefault="00E737E5" w:rsidP="00D250A4">
            <w:pPr>
              <w:pStyle w:val="ConsPlusCell"/>
              <w:jc w:val="center"/>
              <w:rPr>
                <w:rFonts w:ascii="Times New Roman" w:hAnsi="Times New Roman" w:cs="Times New Roman"/>
                <w:sz w:val="24"/>
                <w:szCs w:val="24"/>
              </w:rPr>
            </w:pPr>
            <w:r w:rsidRPr="00B32510">
              <w:rPr>
                <w:rFonts w:ascii="Times New Roman" w:hAnsi="Times New Roman" w:cs="Times New Roman"/>
                <w:sz w:val="24"/>
                <w:szCs w:val="24"/>
              </w:rPr>
              <w:t xml:space="preserve">окончания </w:t>
            </w:r>
            <w:r w:rsidRPr="00B32510">
              <w:rPr>
                <w:rFonts w:ascii="Times New Roman" w:hAnsi="Times New Roman" w:cs="Times New Roman"/>
                <w:sz w:val="24"/>
                <w:szCs w:val="24"/>
              </w:rPr>
              <w:br/>
              <w:t>реализации</w:t>
            </w:r>
          </w:p>
        </w:tc>
        <w:tc>
          <w:tcPr>
            <w:tcW w:w="3261" w:type="dxa"/>
            <w:vMerge/>
            <w:tcBorders>
              <w:left w:val="single" w:sz="4" w:space="0" w:color="auto"/>
              <w:bottom w:val="single" w:sz="4" w:space="0" w:color="auto"/>
              <w:right w:val="single" w:sz="4" w:space="0" w:color="auto"/>
            </w:tcBorders>
          </w:tcPr>
          <w:p w:rsidR="00E737E5" w:rsidRPr="00B32510" w:rsidRDefault="00E737E5" w:rsidP="00D250A4">
            <w:pPr>
              <w:pStyle w:val="ConsPlusCell"/>
              <w:rPr>
                <w:rFonts w:ascii="Times New Roman" w:hAnsi="Times New Roman" w:cs="Times New Roman"/>
                <w:sz w:val="24"/>
                <w:szCs w:val="24"/>
              </w:rPr>
            </w:pPr>
          </w:p>
        </w:tc>
        <w:tc>
          <w:tcPr>
            <w:tcW w:w="1842" w:type="dxa"/>
            <w:vMerge/>
            <w:tcBorders>
              <w:left w:val="single" w:sz="4" w:space="0" w:color="auto"/>
              <w:bottom w:val="single" w:sz="4" w:space="0" w:color="auto"/>
              <w:right w:val="single" w:sz="4" w:space="0" w:color="auto"/>
            </w:tcBorders>
          </w:tcPr>
          <w:p w:rsidR="00E737E5" w:rsidRPr="00B32510" w:rsidRDefault="00E737E5" w:rsidP="00D250A4">
            <w:pPr>
              <w:pStyle w:val="ConsPlusCell"/>
              <w:rPr>
                <w:rFonts w:ascii="Times New Roman" w:hAnsi="Times New Roman" w:cs="Times New Roman"/>
                <w:sz w:val="24"/>
                <w:szCs w:val="24"/>
              </w:rPr>
            </w:pPr>
          </w:p>
        </w:tc>
        <w:tc>
          <w:tcPr>
            <w:tcW w:w="1985" w:type="dxa"/>
            <w:vMerge/>
            <w:tcBorders>
              <w:left w:val="single" w:sz="4" w:space="0" w:color="auto"/>
              <w:bottom w:val="single" w:sz="4" w:space="0" w:color="auto"/>
              <w:right w:val="single" w:sz="4" w:space="0" w:color="auto"/>
            </w:tcBorders>
          </w:tcPr>
          <w:p w:rsidR="00E737E5" w:rsidRPr="00B32510" w:rsidRDefault="00E737E5" w:rsidP="00D250A4">
            <w:pPr>
              <w:pStyle w:val="ConsPlusCell"/>
              <w:rPr>
                <w:rFonts w:ascii="Times New Roman" w:hAnsi="Times New Roman" w:cs="Times New Roman"/>
                <w:sz w:val="24"/>
                <w:szCs w:val="24"/>
              </w:rPr>
            </w:pPr>
          </w:p>
        </w:tc>
      </w:tr>
    </w:tbl>
    <w:p w:rsidR="00E737E5" w:rsidRPr="00B32510" w:rsidRDefault="00E737E5" w:rsidP="00897267">
      <w:pPr>
        <w:rPr>
          <w:sz w:val="24"/>
          <w:szCs w:val="24"/>
        </w:rPr>
      </w:pPr>
    </w:p>
    <w:tbl>
      <w:tblPr>
        <w:tblW w:w="15668" w:type="dxa"/>
        <w:tblCellSpacing w:w="5" w:type="nil"/>
        <w:tblInd w:w="-73" w:type="dxa"/>
        <w:tblLayout w:type="fixed"/>
        <w:tblCellMar>
          <w:left w:w="75" w:type="dxa"/>
          <w:right w:w="75" w:type="dxa"/>
        </w:tblCellMar>
        <w:tblLook w:val="0000" w:firstRow="0" w:lastRow="0" w:firstColumn="0" w:lastColumn="0" w:noHBand="0" w:noVBand="0"/>
      </w:tblPr>
      <w:tblGrid>
        <w:gridCol w:w="17"/>
        <w:gridCol w:w="624"/>
        <w:gridCol w:w="3403"/>
        <w:gridCol w:w="141"/>
        <w:gridCol w:w="1702"/>
        <w:gridCol w:w="141"/>
        <w:gridCol w:w="1135"/>
        <w:gridCol w:w="283"/>
        <w:gridCol w:w="1419"/>
        <w:gridCol w:w="3261"/>
        <w:gridCol w:w="1557"/>
        <w:gridCol w:w="428"/>
        <w:gridCol w:w="1557"/>
      </w:tblGrid>
      <w:tr w:rsidR="00E737E5" w:rsidRPr="00B32510">
        <w:trPr>
          <w:tblHeader/>
          <w:tblCellSpacing w:w="5" w:type="nil"/>
        </w:trPr>
        <w:tc>
          <w:tcPr>
            <w:tcW w:w="641" w:type="dxa"/>
            <w:gridSpan w:val="2"/>
            <w:tcBorders>
              <w:top w:val="single" w:sz="4" w:space="0" w:color="auto"/>
              <w:left w:val="single" w:sz="4" w:space="0" w:color="auto"/>
              <w:bottom w:val="single" w:sz="4" w:space="0" w:color="auto"/>
              <w:right w:val="single" w:sz="4" w:space="0" w:color="auto"/>
            </w:tcBorders>
          </w:tcPr>
          <w:p w:rsidR="00E737E5" w:rsidRPr="00B32510" w:rsidRDefault="00E737E5" w:rsidP="00D250A4">
            <w:pPr>
              <w:pStyle w:val="ConsPlusCell"/>
              <w:jc w:val="center"/>
              <w:rPr>
                <w:rFonts w:ascii="Times New Roman" w:hAnsi="Times New Roman" w:cs="Times New Roman"/>
                <w:sz w:val="24"/>
                <w:szCs w:val="24"/>
              </w:rPr>
            </w:pPr>
            <w:r w:rsidRPr="00B32510">
              <w:rPr>
                <w:rFonts w:ascii="Times New Roman" w:hAnsi="Times New Roman" w:cs="Times New Roman"/>
                <w:sz w:val="24"/>
                <w:szCs w:val="24"/>
              </w:rPr>
              <w:t>1</w:t>
            </w:r>
          </w:p>
        </w:tc>
        <w:tc>
          <w:tcPr>
            <w:tcW w:w="3544" w:type="dxa"/>
            <w:gridSpan w:val="2"/>
            <w:tcBorders>
              <w:top w:val="single" w:sz="4" w:space="0" w:color="auto"/>
              <w:left w:val="single" w:sz="4" w:space="0" w:color="auto"/>
              <w:bottom w:val="single" w:sz="4" w:space="0" w:color="auto"/>
              <w:right w:val="single" w:sz="4" w:space="0" w:color="auto"/>
            </w:tcBorders>
          </w:tcPr>
          <w:p w:rsidR="00E737E5" w:rsidRPr="00B32510" w:rsidRDefault="00E737E5" w:rsidP="00D250A4">
            <w:pPr>
              <w:pStyle w:val="ConsPlusCell"/>
              <w:jc w:val="center"/>
              <w:rPr>
                <w:rFonts w:ascii="Times New Roman" w:hAnsi="Times New Roman" w:cs="Times New Roman"/>
                <w:sz w:val="24"/>
                <w:szCs w:val="24"/>
              </w:rPr>
            </w:pPr>
            <w:r w:rsidRPr="00B32510">
              <w:rPr>
                <w:rFonts w:ascii="Times New Roman" w:hAnsi="Times New Roman" w:cs="Times New Roman"/>
                <w:sz w:val="24"/>
                <w:szCs w:val="24"/>
              </w:rPr>
              <w:t>2</w:t>
            </w:r>
          </w:p>
        </w:tc>
        <w:tc>
          <w:tcPr>
            <w:tcW w:w="1843" w:type="dxa"/>
            <w:gridSpan w:val="2"/>
            <w:tcBorders>
              <w:top w:val="single" w:sz="4" w:space="0" w:color="auto"/>
              <w:left w:val="single" w:sz="4" w:space="0" w:color="auto"/>
              <w:bottom w:val="single" w:sz="4" w:space="0" w:color="auto"/>
              <w:right w:val="single" w:sz="4" w:space="0" w:color="auto"/>
            </w:tcBorders>
          </w:tcPr>
          <w:p w:rsidR="00E737E5" w:rsidRPr="00B32510" w:rsidRDefault="00E737E5" w:rsidP="00D250A4">
            <w:pPr>
              <w:pStyle w:val="ConsPlusCell"/>
              <w:jc w:val="center"/>
              <w:rPr>
                <w:rFonts w:ascii="Times New Roman" w:hAnsi="Times New Roman" w:cs="Times New Roman"/>
                <w:sz w:val="24"/>
                <w:szCs w:val="24"/>
              </w:rPr>
            </w:pPr>
            <w:r w:rsidRPr="00B32510">
              <w:rPr>
                <w:rFonts w:ascii="Times New Roman" w:hAnsi="Times New Roman" w:cs="Times New Roman"/>
                <w:sz w:val="24"/>
                <w:szCs w:val="24"/>
              </w:rPr>
              <w:t>3</w:t>
            </w:r>
          </w:p>
        </w:tc>
        <w:tc>
          <w:tcPr>
            <w:tcW w:w="1418" w:type="dxa"/>
            <w:gridSpan w:val="2"/>
            <w:tcBorders>
              <w:top w:val="single" w:sz="4" w:space="0" w:color="auto"/>
              <w:left w:val="single" w:sz="4" w:space="0" w:color="auto"/>
              <w:bottom w:val="single" w:sz="4" w:space="0" w:color="auto"/>
              <w:right w:val="single" w:sz="4" w:space="0" w:color="auto"/>
            </w:tcBorders>
          </w:tcPr>
          <w:p w:rsidR="00E737E5" w:rsidRPr="00B32510" w:rsidRDefault="00E737E5" w:rsidP="00D250A4">
            <w:pPr>
              <w:pStyle w:val="ConsPlusCell"/>
              <w:jc w:val="center"/>
              <w:rPr>
                <w:rFonts w:ascii="Times New Roman" w:hAnsi="Times New Roman" w:cs="Times New Roman"/>
                <w:sz w:val="24"/>
                <w:szCs w:val="24"/>
              </w:rPr>
            </w:pPr>
            <w:r w:rsidRPr="00B32510">
              <w:rPr>
                <w:rFonts w:ascii="Times New Roman" w:hAnsi="Times New Roman" w:cs="Times New Roman"/>
                <w:sz w:val="24"/>
                <w:szCs w:val="24"/>
              </w:rPr>
              <w:t>4</w:t>
            </w:r>
          </w:p>
        </w:tc>
        <w:tc>
          <w:tcPr>
            <w:tcW w:w="1419" w:type="dxa"/>
            <w:tcBorders>
              <w:top w:val="single" w:sz="4" w:space="0" w:color="auto"/>
              <w:left w:val="single" w:sz="4" w:space="0" w:color="auto"/>
              <w:bottom w:val="single" w:sz="4" w:space="0" w:color="auto"/>
              <w:right w:val="single" w:sz="4" w:space="0" w:color="auto"/>
            </w:tcBorders>
          </w:tcPr>
          <w:p w:rsidR="00E737E5" w:rsidRPr="00B32510" w:rsidRDefault="00E737E5" w:rsidP="00D250A4">
            <w:pPr>
              <w:pStyle w:val="ConsPlusCell"/>
              <w:jc w:val="center"/>
              <w:rPr>
                <w:rFonts w:ascii="Times New Roman" w:hAnsi="Times New Roman" w:cs="Times New Roman"/>
                <w:sz w:val="24"/>
                <w:szCs w:val="24"/>
              </w:rPr>
            </w:pPr>
            <w:r w:rsidRPr="00B32510">
              <w:rPr>
                <w:rFonts w:ascii="Times New Roman" w:hAnsi="Times New Roman" w:cs="Times New Roman"/>
                <w:sz w:val="24"/>
                <w:szCs w:val="24"/>
              </w:rPr>
              <w:t>5</w:t>
            </w:r>
          </w:p>
        </w:tc>
        <w:tc>
          <w:tcPr>
            <w:tcW w:w="3261" w:type="dxa"/>
            <w:tcBorders>
              <w:top w:val="single" w:sz="4" w:space="0" w:color="auto"/>
              <w:left w:val="single" w:sz="4" w:space="0" w:color="auto"/>
              <w:bottom w:val="single" w:sz="4" w:space="0" w:color="auto"/>
              <w:right w:val="single" w:sz="4" w:space="0" w:color="auto"/>
            </w:tcBorders>
          </w:tcPr>
          <w:p w:rsidR="00E737E5" w:rsidRPr="00B32510" w:rsidRDefault="00E737E5" w:rsidP="00D250A4">
            <w:pPr>
              <w:pStyle w:val="ConsPlusCell"/>
              <w:jc w:val="center"/>
              <w:rPr>
                <w:rFonts w:ascii="Times New Roman" w:hAnsi="Times New Roman" w:cs="Times New Roman"/>
                <w:sz w:val="24"/>
                <w:szCs w:val="24"/>
              </w:rPr>
            </w:pPr>
            <w:r w:rsidRPr="00B32510">
              <w:rPr>
                <w:rFonts w:ascii="Times New Roman" w:hAnsi="Times New Roman" w:cs="Times New Roman"/>
                <w:sz w:val="24"/>
                <w:szCs w:val="24"/>
              </w:rPr>
              <w:t>6</w:t>
            </w:r>
          </w:p>
        </w:tc>
        <w:tc>
          <w:tcPr>
            <w:tcW w:w="1985" w:type="dxa"/>
            <w:gridSpan w:val="2"/>
            <w:tcBorders>
              <w:top w:val="single" w:sz="4" w:space="0" w:color="auto"/>
              <w:left w:val="single" w:sz="4" w:space="0" w:color="auto"/>
              <w:bottom w:val="single" w:sz="4" w:space="0" w:color="auto"/>
              <w:right w:val="single" w:sz="4" w:space="0" w:color="auto"/>
            </w:tcBorders>
          </w:tcPr>
          <w:p w:rsidR="00E737E5" w:rsidRPr="00B32510" w:rsidRDefault="00E737E5" w:rsidP="00D250A4">
            <w:pPr>
              <w:pStyle w:val="ConsPlusCell"/>
              <w:jc w:val="center"/>
              <w:rPr>
                <w:rFonts w:ascii="Times New Roman" w:hAnsi="Times New Roman" w:cs="Times New Roman"/>
                <w:sz w:val="24"/>
                <w:szCs w:val="24"/>
              </w:rPr>
            </w:pPr>
            <w:r w:rsidRPr="00B32510">
              <w:rPr>
                <w:rFonts w:ascii="Times New Roman" w:hAnsi="Times New Roman" w:cs="Times New Roman"/>
                <w:sz w:val="24"/>
                <w:szCs w:val="24"/>
              </w:rPr>
              <w:t>7</w:t>
            </w:r>
          </w:p>
        </w:tc>
        <w:tc>
          <w:tcPr>
            <w:tcW w:w="1557" w:type="dxa"/>
            <w:tcBorders>
              <w:top w:val="single" w:sz="4" w:space="0" w:color="auto"/>
              <w:left w:val="single" w:sz="4" w:space="0" w:color="auto"/>
              <w:bottom w:val="single" w:sz="4" w:space="0" w:color="auto"/>
              <w:right w:val="single" w:sz="4" w:space="0" w:color="auto"/>
            </w:tcBorders>
          </w:tcPr>
          <w:p w:rsidR="00E737E5" w:rsidRPr="00B32510" w:rsidRDefault="00E737E5" w:rsidP="00D250A4">
            <w:pPr>
              <w:pStyle w:val="ConsPlusCell"/>
              <w:jc w:val="center"/>
              <w:rPr>
                <w:rFonts w:ascii="Times New Roman" w:hAnsi="Times New Roman" w:cs="Times New Roman"/>
                <w:sz w:val="24"/>
                <w:szCs w:val="24"/>
              </w:rPr>
            </w:pPr>
            <w:r w:rsidRPr="00B32510">
              <w:rPr>
                <w:rFonts w:ascii="Times New Roman" w:hAnsi="Times New Roman" w:cs="Times New Roman"/>
                <w:sz w:val="24"/>
                <w:szCs w:val="24"/>
              </w:rPr>
              <w:t>8</w:t>
            </w:r>
          </w:p>
        </w:tc>
      </w:tr>
      <w:tr w:rsidR="00E737E5" w:rsidRPr="00B32510">
        <w:trPr>
          <w:tblCellSpacing w:w="5" w:type="nil"/>
        </w:trPr>
        <w:tc>
          <w:tcPr>
            <w:tcW w:w="641" w:type="dxa"/>
            <w:gridSpan w:val="2"/>
            <w:tcBorders>
              <w:top w:val="single" w:sz="4" w:space="0" w:color="auto"/>
              <w:left w:val="single" w:sz="4" w:space="0" w:color="auto"/>
              <w:bottom w:val="single" w:sz="4" w:space="0" w:color="auto"/>
              <w:right w:val="single" w:sz="4" w:space="0" w:color="auto"/>
            </w:tcBorders>
          </w:tcPr>
          <w:p w:rsidR="00E737E5" w:rsidRPr="00B32510" w:rsidRDefault="00E737E5" w:rsidP="00D250A4">
            <w:pPr>
              <w:pStyle w:val="ConsPlusCell"/>
              <w:jc w:val="center"/>
              <w:rPr>
                <w:rFonts w:ascii="Times New Roman" w:hAnsi="Times New Roman" w:cs="Times New Roman"/>
                <w:sz w:val="24"/>
                <w:szCs w:val="24"/>
              </w:rPr>
            </w:pPr>
          </w:p>
        </w:tc>
        <w:tc>
          <w:tcPr>
            <w:tcW w:w="15027" w:type="dxa"/>
            <w:gridSpan w:val="11"/>
            <w:tcBorders>
              <w:top w:val="single" w:sz="4" w:space="0" w:color="auto"/>
              <w:left w:val="single" w:sz="4" w:space="0" w:color="auto"/>
              <w:bottom w:val="single" w:sz="4" w:space="0" w:color="auto"/>
              <w:right w:val="single" w:sz="4" w:space="0" w:color="auto"/>
            </w:tcBorders>
          </w:tcPr>
          <w:p w:rsidR="00E737E5" w:rsidRPr="00B32510" w:rsidRDefault="00E737E5" w:rsidP="0073318C">
            <w:pPr>
              <w:pStyle w:val="ConsPlusCell"/>
              <w:jc w:val="center"/>
              <w:rPr>
                <w:rFonts w:ascii="Times New Roman" w:hAnsi="Times New Roman" w:cs="Times New Roman"/>
                <w:sz w:val="24"/>
                <w:szCs w:val="24"/>
              </w:rPr>
            </w:pPr>
            <w:r w:rsidRPr="00B32510">
              <w:rPr>
                <w:rFonts w:ascii="Times New Roman" w:hAnsi="Times New Roman" w:cs="Times New Roman"/>
                <w:sz w:val="24"/>
                <w:szCs w:val="24"/>
              </w:rPr>
              <w:t>Подпрограмма 1 «</w:t>
            </w:r>
            <w:r w:rsidRPr="0073318C">
              <w:rPr>
                <w:rFonts w:ascii="Times New Roman" w:hAnsi="Times New Roman" w:cs="Times New Roman"/>
                <w:sz w:val="24"/>
                <w:szCs w:val="24"/>
              </w:rPr>
              <w:t>Пожарная безопасность</w:t>
            </w:r>
            <w:r w:rsidRPr="00B32510">
              <w:rPr>
                <w:rFonts w:ascii="Times New Roman" w:hAnsi="Times New Roman" w:cs="Times New Roman"/>
                <w:sz w:val="24"/>
                <w:szCs w:val="24"/>
              </w:rPr>
              <w:t>»</w:t>
            </w:r>
          </w:p>
        </w:tc>
      </w:tr>
      <w:tr w:rsidR="00E737E5" w:rsidRPr="00B32510">
        <w:trPr>
          <w:tblCellSpacing w:w="5" w:type="nil"/>
        </w:trPr>
        <w:tc>
          <w:tcPr>
            <w:tcW w:w="15668" w:type="dxa"/>
            <w:gridSpan w:val="13"/>
            <w:tcBorders>
              <w:left w:val="single" w:sz="4" w:space="0" w:color="auto"/>
              <w:bottom w:val="single" w:sz="4" w:space="0" w:color="auto"/>
              <w:right w:val="single" w:sz="4" w:space="0" w:color="auto"/>
            </w:tcBorders>
          </w:tcPr>
          <w:p w:rsidR="00E737E5" w:rsidRPr="00B32510" w:rsidRDefault="00E737E5" w:rsidP="00BA041E">
            <w:pPr>
              <w:jc w:val="center"/>
              <w:rPr>
                <w:sz w:val="24"/>
                <w:szCs w:val="24"/>
              </w:rPr>
            </w:pPr>
            <w:r w:rsidRPr="00B32510">
              <w:rPr>
                <w:kern w:val="2"/>
                <w:sz w:val="24"/>
                <w:szCs w:val="24"/>
              </w:rPr>
              <w:t>Цель подпрограммы 1 «</w:t>
            </w:r>
            <w:r w:rsidRPr="00F77398">
              <w:rPr>
                <w:sz w:val="24"/>
                <w:szCs w:val="24"/>
                <w:lang w:eastAsia="en-US"/>
              </w:rPr>
              <w:t>повышение уровня пожарной безопасности</w:t>
            </w:r>
            <w:r w:rsidRPr="00F77398">
              <w:rPr>
                <w:sz w:val="24"/>
                <w:szCs w:val="24"/>
              </w:rPr>
              <w:t xml:space="preserve"> населения и территории  </w:t>
            </w:r>
            <w:r w:rsidR="00317399">
              <w:rPr>
                <w:sz w:val="24"/>
                <w:szCs w:val="24"/>
              </w:rPr>
              <w:t>Орловского</w:t>
            </w:r>
            <w:r w:rsidRPr="00F77398">
              <w:rPr>
                <w:sz w:val="24"/>
                <w:szCs w:val="24"/>
              </w:rPr>
              <w:t xml:space="preserve"> сельского поселения</w:t>
            </w:r>
            <w:r w:rsidRPr="00B32510">
              <w:rPr>
                <w:kern w:val="2"/>
                <w:sz w:val="24"/>
                <w:szCs w:val="24"/>
              </w:rPr>
              <w:t>»</w:t>
            </w:r>
          </w:p>
        </w:tc>
      </w:tr>
      <w:tr w:rsidR="00E737E5" w:rsidRPr="00B32510">
        <w:trPr>
          <w:tblCellSpacing w:w="5" w:type="nil"/>
        </w:trPr>
        <w:tc>
          <w:tcPr>
            <w:tcW w:w="641" w:type="dxa"/>
            <w:gridSpan w:val="2"/>
            <w:tcBorders>
              <w:left w:val="single" w:sz="4" w:space="0" w:color="auto"/>
              <w:bottom w:val="single" w:sz="4" w:space="0" w:color="auto"/>
              <w:right w:val="single" w:sz="4" w:space="0" w:color="auto"/>
            </w:tcBorders>
          </w:tcPr>
          <w:p w:rsidR="00E737E5" w:rsidRPr="00B32510" w:rsidRDefault="00E737E5" w:rsidP="00D250A4">
            <w:pPr>
              <w:pStyle w:val="ConsPlusCell"/>
              <w:jc w:val="center"/>
              <w:rPr>
                <w:rFonts w:ascii="Times New Roman" w:hAnsi="Times New Roman" w:cs="Times New Roman"/>
                <w:sz w:val="24"/>
                <w:szCs w:val="24"/>
              </w:rPr>
            </w:pPr>
          </w:p>
        </w:tc>
        <w:tc>
          <w:tcPr>
            <w:tcW w:w="15027" w:type="dxa"/>
            <w:gridSpan w:val="11"/>
            <w:tcBorders>
              <w:left w:val="single" w:sz="4" w:space="0" w:color="auto"/>
              <w:bottom w:val="single" w:sz="4" w:space="0" w:color="auto"/>
              <w:right w:val="single" w:sz="4" w:space="0" w:color="auto"/>
            </w:tcBorders>
          </w:tcPr>
          <w:p w:rsidR="00E737E5" w:rsidRPr="00F77398" w:rsidRDefault="00E737E5" w:rsidP="00F77398">
            <w:pPr>
              <w:jc w:val="center"/>
              <w:rPr>
                <w:kern w:val="2"/>
                <w:sz w:val="24"/>
                <w:szCs w:val="24"/>
              </w:rPr>
            </w:pPr>
            <w:r>
              <w:rPr>
                <w:kern w:val="2"/>
                <w:sz w:val="24"/>
                <w:szCs w:val="24"/>
              </w:rPr>
              <w:t>Задача 1 подпрограммы 1 «</w:t>
            </w:r>
            <w:r w:rsidRPr="00F77398">
              <w:rPr>
                <w:kern w:val="2"/>
                <w:sz w:val="24"/>
                <w:szCs w:val="24"/>
              </w:rPr>
              <w:t>обеспечение системы эффективного предупреждения и ликвидации пожаров</w:t>
            </w:r>
            <w:r>
              <w:rPr>
                <w:kern w:val="2"/>
                <w:sz w:val="24"/>
                <w:szCs w:val="24"/>
              </w:rPr>
              <w:t>»</w:t>
            </w:r>
          </w:p>
        </w:tc>
      </w:tr>
      <w:tr w:rsidR="00E737E5" w:rsidRPr="00B32510">
        <w:trPr>
          <w:tblCellSpacing w:w="5" w:type="nil"/>
        </w:trPr>
        <w:tc>
          <w:tcPr>
            <w:tcW w:w="641" w:type="dxa"/>
            <w:gridSpan w:val="2"/>
            <w:tcBorders>
              <w:left w:val="single" w:sz="4" w:space="0" w:color="auto"/>
              <w:bottom w:val="single" w:sz="4" w:space="0" w:color="auto"/>
              <w:right w:val="single" w:sz="4" w:space="0" w:color="auto"/>
            </w:tcBorders>
          </w:tcPr>
          <w:p w:rsidR="00E737E5" w:rsidRPr="00B32510" w:rsidRDefault="00E737E5" w:rsidP="00D250A4">
            <w:pPr>
              <w:autoSpaceDE w:val="0"/>
              <w:autoSpaceDN w:val="0"/>
              <w:adjustRightInd w:val="0"/>
              <w:jc w:val="center"/>
              <w:rPr>
                <w:kern w:val="2"/>
                <w:sz w:val="24"/>
                <w:szCs w:val="24"/>
              </w:rPr>
            </w:pPr>
            <w:bookmarkStart w:id="1" w:name="sub_211"/>
            <w:r w:rsidRPr="00B32510">
              <w:rPr>
                <w:kern w:val="2"/>
                <w:sz w:val="24"/>
                <w:szCs w:val="24"/>
              </w:rPr>
              <w:t>1.</w:t>
            </w:r>
            <w:bookmarkEnd w:id="1"/>
          </w:p>
        </w:tc>
        <w:tc>
          <w:tcPr>
            <w:tcW w:w="3403" w:type="dxa"/>
            <w:tcBorders>
              <w:left w:val="single" w:sz="4" w:space="0" w:color="auto"/>
              <w:bottom w:val="single" w:sz="4" w:space="0" w:color="auto"/>
              <w:right w:val="single" w:sz="4" w:space="0" w:color="auto"/>
            </w:tcBorders>
          </w:tcPr>
          <w:p w:rsidR="00E737E5" w:rsidRPr="00B32510" w:rsidRDefault="00E737E5" w:rsidP="00D250A4">
            <w:pPr>
              <w:autoSpaceDE w:val="0"/>
              <w:autoSpaceDN w:val="0"/>
              <w:adjustRightInd w:val="0"/>
              <w:rPr>
                <w:kern w:val="2"/>
                <w:sz w:val="24"/>
                <w:szCs w:val="24"/>
              </w:rPr>
            </w:pPr>
            <w:r w:rsidRPr="00B32510">
              <w:rPr>
                <w:kern w:val="2"/>
                <w:sz w:val="24"/>
                <w:szCs w:val="24"/>
              </w:rPr>
              <w:t>Основное мероприятие 1.1.</w:t>
            </w:r>
            <w:r>
              <w:rPr>
                <w:kern w:val="2"/>
                <w:sz w:val="24"/>
                <w:szCs w:val="24"/>
              </w:rPr>
              <w:t>информирование населения о соблюдении мер пожарной безопасности</w:t>
            </w:r>
          </w:p>
          <w:p w:rsidR="00E737E5" w:rsidRPr="00B32510" w:rsidRDefault="00E737E5" w:rsidP="00D250A4">
            <w:pPr>
              <w:autoSpaceDE w:val="0"/>
              <w:autoSpaceDN w:val="0"/>
              <w:adjustRightInd w:val="0"/>
              <w:rPr>
                <w:kern w:val="2"/>
                <w:sz w:val="24"/>
                <w:szCs w:val="24"/>
              </w:rPr>
            </w:pPr>
          </w:p>
        </w:tc>
        <w:tc>
          <w:tcPr>
            <w:tcW w:w="1843" w:type="dxa"/>
            <w:gridSpan w:val="2"/>
            <w:tcBorders>
              <w:left w:val="single" w:sz="4" w:space="0" w:color="auto"/>
              <w:bottom w:val="single" w:sz="4" w:space="0" w:color="auto"/>
              <w:right w:val="single" w:sz="4" w:space="0" w:color="auto"/>
            </w:tcBorders>
          </w:tcPr>
          <w:p w:rsidR="00E737E5" w:rsidRPr="00B32510" w:rsidRDefault="00E737E5" w:rsidP="00BA041E">
            <w:pPr>
              <w:autoSpaceDE w:val="0"/>
              <w:autoSpaceDN w:val="0"/>
              <w:adjustRightInd w:val="0"/>
              <w:rPr>
                <w:kern w:val="2"/>
                <w:sz w:val="24"/>
                <w:szCs w:val="24"/>
              </w:rPr>
            </w:pPr>
            <w:r>
              <w:rPr>
                <w:kern w:val="2"/>
                <w:sz w:val="24"/>
                <w:szCs w:val="24"/>
              </w:rPr>
              <w:t>администрация</w:t>
            </w:r>
            <w:r w:rsidRPr="00B32510">
              <w:rPr>
                <w:kern w:val="2"/>
                <w:sz w:val="24"/>
                <w:szCs w:val="24"/>
              </w:rPr>
              <w:t xml:space="preserve"> </w:t>
            </w:r>
            <w:r w:rsidR="00317399">
              <w:rPr>
                <w:kern w:val="2"/>
                <w:sz w:val="24"/>
                <w:szCs w:val="24"/>
              </w:rPr>
              <w:t>Орловского</w:t>
            </w:r>
            <w:r w:rsidRPr="00B32510">
              <w:rPr>
                <w:kern w:val="2"/>
                <w:sz w:val="24"/>
                <w:szCs w:val="24"/>
              </w:rPr>
              <w:t xml:space="preserve"> сельского поселения</w:t>
            </w:r>
          </w:p>
        </w:tc>
        <w:tc>
          <w:tcPr>
            <w:tcW w:w="1276" w:type="dxa"/>
            <w:gridSpan w:val="2"/>
            <w:tcBorders>
              <w:left w:val="single" w:sz="4" w:space="0" w:color="auto"/>
              <w:bottom w:val="single" w:sz="4" w:space="0" w:color="auto"/>
              <w:right w:val="single" w:sz="4" w:space="0" w:color="auto"/>
            </w:tcBorders>
          </w:tcPr>
          <w:p w:rsidR="00E737E5" w:rsidRPr="00B32510" w:rsidRDefault="00E737E5" w:rsidP="00D250A4">
            <w:pPr>
              <w:autoSpaceDE w:val="0"/>
              <w:autoSpaceDN w:val="0"/>
              <w:adjustRightInd w:val="0"/>
              <w:jc w:val="center"/>
              <w:rPr>
                <w:kern w:val="2"/>
                <w:sz w:val="24"/>
                <w:szCs w:val="24"/>
              </w:rPr>
            </w:pPr>
            <w:r w:rsidRPr="00B32510">
              <w:rPr>
                <w:kern w:val="2"/>
                <w:sz w:val="24"/>
                <w:szCs w:val="24"/>
              </w:rPr>
              <w:t>1 января 2019 г.</w:t>
            </w:r>
          </w:p>
        </w:tc>
        <w:tc>
          <w:tcPr>
            <w:tcW w:w="1702" w:type="dxa"/>
            <w:gridSpan w:val="2"/>
            <w:tcBorders>
              <w:left w:val="single" w:sz="4" w:space="0" w:color="auto"/>
              <w:bottom w:val="single" w:sz="4" w:space="0" w:color="auto"/>
              <w:right w:val="single" w:sz="4" w:space="0" w:color="auto"/>
            </w:tcBorders>
          </w:tcPr>
          <w:p w:rsidR="00E737E5" w:rsidRPr="00B32510" w:rsidRDefault="00E737E5" w:rsidP="00D250A4">
            <w:pPr>
              <w:autoSpaceDE w:val="0"/>
              <w:autoSpaceDN w:val="0"/>
              <w:adjustRightInd w:val="0"/>
              <w:jc w:val="center"/>
              <w:rPr>
                <w:kern w:val="2"/>
                <w:sz w:val="24"/>
                <w:szCs w:val="24"/>
              </w:rPr>
            </w:pPr>
            <w:r w:rsidRPr="00B32510">
              <w:rPr>
                <w:kern w:val="2"/>
                <w:sz w:val="24"/>
                <w:szCs w:val="24"/>
              </w:rPr>
              <w:t>31 декабря 2030 г.</w:t>
            </w:r>
          </w:p>
        </w:tc>
        <w:tc>
          <w:tcPr>
            <w:tcW w:w="3261" w:type="dxa"/>
            <w:tcBorders>
              <w:left w:val="single" w:sz="4" w:space="0" w:color="auto"/>
              <w:bottom w:val="single" w:sz="4" w:space="0" w:color="auto"/>
              <w:right w:val="single" w:sz="4" w:space="0" w:color="auto"/>
            </w:tcBorders>
          </w:tcPr>
          <w:p w:rsidR="00E737E5" w:rsidRPr="00851B4A" w:rsidRDefault="00E737E5" w:rsidP="00D250A4">
            <w:pPr>
              <w:autoSpaceDE w:val="0"/>
              <w:autoSpaceDN w:val="0"/>
              <w:adjustRightInd w:val="0"/>
              <w:rPr>
                <w:kern w:val="2"/>
                <w:sz w:val="24"/>
                <w:szCs w:val="24"/>
              </w:rPr>
            </w:pPr>
            <w:r>
              <w:rPr>
                <w:kern w:val="2"/>
                <w:sz w:val="24"/>
                <w:szCs w:val="24"/>
              </w:rPr>
              <w:t>уменьшение количества пожаров</w:t>
            </w:r>
          </w:p>
        </w:tc>
        <w:tc>
          <w:tcPr>
            <w:tcW w:w="1557" w:type="dxa"/>
            <w:tcBorders>
              <w:left w:val="single" w:sz="4" w:space="0" w:color="auto"/>
              <w:bottom w:val="single" w:sz="4" w:space="0" w:color="auto"/>
              <w:right w:val="single" w:sz="4" w:space="0" w:color="auto"/>
            </w:tcBorders>
          </w:tcPr>
          <w:p w:rsidR="00E737E5" w:rsidRPr="00B32510" w:rsidRDefault="00E737E5" w:rsidP="00D250A4">
            <w:pPr>
              <w:autoSpaceDE w:val="0"/>
              <w:autoSpaceDN w:val="0"/>
              <w:adjustRightInd w:val="0"/>
              <w:rPr>
                <w:kern w:val="2"/>
                <w:sz w:val="24"/>
                <w:szCs w:val="24"/>
              </w:rPr>
            </w:pPr>
            <w:r>
              <w:rPr>
                <w:kern w:val="2"/>
                <w:sz w:val="24"/>
                <w:szCs w:val="24"/>
              </w:rPr>
              <w:t>увеличение  количества пожаров</w:t>
            </w:r>
          </w:p>
        </w:tc>
        <w:tc>
          <w:tcPr>
            <w:tcW w:w="1985" w:type="dxa"/>
            <w:gridSpan w:val="2"/>
            <w:tcBorders>
              <w:left w:val="single" w:sz="4" w:space="0" w:color="auto"/>
              <w:bottom w:val="single" w:sz="4" w:space="0" w:color="auto"/>
              <w:right w:val="single" w:sz="4" w:space="0" w:color="auto"/>
            </w:tcBorders>
          </w:tcPr>
          <w:p w:rsidR="00E737E5" w:rsidRPr="00B32510" w:rsidRDefault="00E737E5" w:rsidP="00D250A4">
            <w:pPr>
              <w:autoSpaceDE w:val="0"/>
              <w:autoSpaceDN w:val="0"/>
              <w:adjustRightInd w:val="0"/>
              <w:rPr>
                <w:kern w:val="2"/>
                <w:sz w:val="24"/>
                <w:szCs w:val="24"/>
              </w:rPr>
            </w:pPr>
            <w:r>
              <w:rPr>
                <w:kern w:val="2"/>
                <w:sz w:val="24"/>
                <w:szCs w:val="24"/>
              </w:rPr>
              <w:t>Показатель 1, 1.1</w:t>
            </w:r>
          </w:p>
        </w:tc>
      </w:tr>
      <w:tr w:rsidR="00E737E5" w:rsidRPr="00B32510">
        <w:trPr>
          <w:tblCellSpacing w:w="5" w:type="nil"/>
        </w:trPr>
        <w:tc>
          <w:tcPr>
            <w:tcW w:w="641" w:type="dxa"/>
            <w:gridSpan w:val="2"/>
            <w:tcBorders>
              <w:left w:val="single" w:sz="4" w:space="0" w:color="auto"/>
              <w:bottom w:val="single" w:sz="4" w:space="0" w:color="auto"/>
              <w:right w:val="single" w:sz="4" w:space="0" w:color="auto"/>
            </w:tcBorders>
          </w:tcPr>
          <w:p w:rsidR="00E737E5" w:rsidRPr="00B32510" w:rsidRDefault="00E737E5" w:rsidP="00D250A4">
            <w:pPr>
              <w:autoSpaceDE w:val="0"/>
              <w:autoSpaceDN w:val="0"/>
              <w:adjustRightInd w:val="0"/>
              <w:jc w:val="center"/>
              <w:rPr>
                <w:kern w:val="2"/>
                <w:sz w:val="24"/>
                <w:szCs w:val="24"/>
              </w:rPr>
            </w:pPr>
            <w:r>
              <w:rPr>
                <w:kern w:val="2"/>
                <w:sz w:val="24"/>
                <w:szCs w:val="24"/>
              </w:rPr>
              <w:t>2.</w:t>
            </w:r>
          </w:p>
        </w:tc>
        <w:tc>
          <w:tcPr>
            <w:tcW w:w="3403" w:type="dxa"/>
            <w:tcBorders>
              <w:left w:val="single" w:sz="4" w:space="0" w:color="auto"/>
              <w:bottom w:val="single" w:sz="4" w:space="0" w:color="auto"/>
              <w:right w:val="single" w:sz="4" w:space="0" w:color="auto"/>
            </w:tcBorders>
          </w:tcPr>
          <w:p w:rsidR="00E737E5" w:rsidRPr="00B32510" w:rsidRDefault="00E737E5" w:rsidP="00D250A4">
            <w:pPr>
              <w:autoSpaceDE w:val="0"/>
              <w:autoSpaceDN w:val="0"/>
              <w:adjustRightInd w:val="0"/>
              <w:rPr>
                <w:kern w:val="2"/>
                <w:sz w:val="24"/>
                <w:szCs w:val="24"/>
              </w:rPr>
            </w:pPr>
            <w:r w:rsidRPr="00B32510">
              <w:rPr>
                <w:kern w:val="2"/>
                <w:sz w:val="24"/>
                <w:szCs w:val="24"/>
              </w:rPr>
              <w:t>Основное мероприятие 1.</w:t>
            </w:r>
            <w:r>
              <w:rPr>
                <w:kern w:val="2"/>
                <w:sz w:val="24"/>
                <w:szCs w:val="24"/>
              </w:rPr>
              <w:t>2. меры поддержки добровольной пожарной дружины</w:t>
            </w:r>
          </w:p>
        </w:tc>
        <w:tc>
          <w:tcPr>
            <w:tcW w:w="1843" w:type="dxa"/>
            <w:gridSpan w:val="2"/>
            <w:tcBorders>
              <w:left w:val="single" w:sz="4" w:space="0" w:color="auto"/>
              <w:bottom w:val="single" w:sz="4" w:space="0" w:color="auto"/>
              <w:right w:val="single" w:sz="4" w:space="0" w:color="auto"/>
            </w:tcBorders>
          </w:tcPr>
          <w:p w:rsidR="00E737E5" w:rsidRDefault="00E737E5" w:rsidP="00BA041E">
            <w:pPr>
              <w:autoSpaceDE w:val="0"/>
              <w:autoSpaceDN w:val="0"/>
              <w:adjustRightInd w:val="0"/>
              <w:rPr>
                <w:kern w:val="2"/>
                <w:sz w:val="24"/>
                <w:szCs w:val="24"/>
              </w:rPr>
            </w:pPr>
            <w:r>
              <w:rPr>
                <w:kern w:val="2"/>
                <w:sz w:val="24"/>
                <w:szCs w:val="24"/>
              </w:rPr>
              <w:t>администрация</w:t>
            </w:r>
            <w:r w:rsidRPr="00B32510">
              <w:rPr>
                <w:kern w:val="2"/>
                <w:sz w:val="24"/>
                <w:szCs w:val="24"/>
              </w:rPr>
              <w:t xml:space="preserve"> </w:t>
            </w:r>
            <w:r w:rsidR="00317399">
              <w:rPr>
                <w:kern w:val="2"/>
                <w:sz w:val="24"/>
                <w:szCs w:val="24"/>
              </w:rPr>
              <w:t>Орловского</w:t>
            </w:r>
            <w:r w:rsidRPr="00B32510">
              <w:rPr>
                <w:kern w:val="2"/>
                <w:sz w:val="24"/>
                <w:szCs w:val="24"/>
              </w:rPr>
              <w:t xml:space="preserve"> сельского поселения</w:t>
            </w:r>
          </w:p>
        </w:tc>
        <w:tc>
          <w:tcPr>
            <w:tcW w:w="1276" w:type="dxa"/>
            <w:gridSpan w:val="2"/>
            <w:tcBorders>
              <w:left w:val="single" w:sz="4" w:space="0" w:color="auto"/>
              <w:bottom w:val="single" w:sz="4" w:space="0" w:color="auto"/>
              <w:right w:val="single" w:sz="4" w:space="0" w:color="auto"/>
            </w:tcBorders>
          </w:tcPr>
          <w:p w:rsidR="00E737E5" w:rsidRPr="00B32510" w:rsidRDefault="00E737E5" w:rsidP="004F0BD3">
            <w:pPr>
              <w:autoSpaceDE w:val="0"/>
              <w:autoSpaceDN w:val="0"/>
              <w:adjustRightInd w:val="0"/>
              <w:jc w:val="center"/>
              <w:rPr>
                <w:kern w:val="2"/>
                <w:sz w:val="24"/>
                <w:szCs w:val="24"/>
              </w:rPr>
            </w:pPr>
            <w:r w:rsidRPr="00B32510">
              <w:rPr>
                <w:kern w:val="2"/>
                <w:sz w:val="24"/>
                <w:szCs w:val="24"/>
              </w:rPr>
              <w:t>1 января 2019 г.</w:t>
            </w:r>
          </w:p>
        </w:tc>
        <w:tc>
          <w:tcPr>
            <w:tcW w:w="1702" w:type="dxa"/>
            <w:gridSpan w:val="2"/>
            <w:tcBorders>
              <w:left w:val="single" w:sz="4" w:space="0" w:color="auto"/>
              <w:bottom w:val="single" w:sz="4" w:space="0" w:color="auto"/>
              <w:right w:val="single" w:sz="4" w:space="0" w:color="auto"/>
            </w:tcBorders>
          </w:tcPr>
          <w:p w:rsidR="00E737E5" w:rsidRPr="00B32510" w:rsidRDefault="00E737E5" w:rsidP="004F0BD3">
            <w:pPr>
              <w:autoSpaceDE w:val="0"/>
              <w:autoSpaceDN w:val="0"/>
              <w:adjustRightInd w:val="0"/>
              <w:jc w:val="center"/>
              <w:rPr>
                <w:kern w:val="2"/>
                <w:sz w:val="24"/>
                <w:szCs w:val="24"/>
              </w:rPr>
            </w:pPr>
            <w:r w:rsidRPr="00B32510">
              <w:rPr>
                <w:kern w:val="2"/>
                <w:sz w:val="24"/>
                <w:szCs w:val="24"/>
              </w:rPr>
              <w:t>31 декабря 2030 г.</w:t>
            </w:r>
          </w:p>
        </w:tc>
        <w:tc>
          <w:tcPr>
            <w:tcW w:w="3261" w:type="dxa"/>
            <w:tcBorders>
              <w:left w:val="single" w:sz="4" w:space="0" w:color="auto"/>
              <w:bottom w:val="single" w:sz="4" w:space="0" w:color="auto"/>
              <w:right w:val="single" w:sz="4" w:space="0" w:color="auto"/>
            </w:tcBorders>
          </w:tcPr>
          <w:p w:rsidR="00E737E5" w:rsidRPr="00851B4A" w:rsidRDefault="00E737E5" w:rsidP="00D250A4">
            <w:pPr>
              <w:autoSpaceDE w:val="0"/>
              <w:autoSpaceDN w:val="0"/>
              <w:adjustRightInd w:val="0"/>
              <w:rPr>
                <w:kern w:val="2"/>
                <w:sz w:val="24"/>
                <w:szCs w:val="24"/>
              </w:rPr>
            </w:pPr>
            <w:r>
              <w:rPr>
                <w:kern w:val="2"/>
                <w:sz w:val="24"/>
                <w:szCs w:val="24"/>
              </w:rPr>
              <w:t>уменьшение количества пожаров</w:t>
            </w:r>
          </w:p>
        </w:tc>
        <w:tc>
          <w:tcPr>
            <w:tcW w:w="1557" w:type="dxa"/>
            <w:tcBorders>
              <w:left w:val="single" w:sz="4" w:space="0" w:color="auto"/>
              <w:bottom w:val="single" w:sz="4" w:space="0" w:color="auto"/>
              <w:right w:val="single" w:sz="4" w:space="0" w:color="auto"/>
            </w:tcBorders>
          </w:tcPr>
          <w:p w:rsidR="00E737E5" w:rsidRPr="00B32510" w:rsidRDefault="00E737E5" w:rsidP="00D250A4">
            <w:pPr>
              <w:autoSpaceDE w:val="0"/>
              <w:autoSpaceDN w:val="0"/>
              <w:adjustRightInd w:val="0"/>
              <w:rPr>
                <w:kern w:val="2"/>
                <w:sz w:val="24"/>
                <w:szCs w:val="24"/>
              </w:rPr>
            </w:pPr>
            <w:r>
              <w:rPr>
                <w:kern w:val="2"/>
                <w:sz w:val="24"/>
                <w:szCs w:val="24"/>
              </w:rPr>
              <w:t>увеличение  количества пожаров</w:t>
            </w:r>
          </w:p>
        </w:tc>
        <w:tc>
          <w:tcPr>
            <w:tcW w:w="1985" w:type="dxa"/>
            <w:gridSpan w:val="2"/>
            <w:tcBorders>
              <w:left w:val="single" w:sz="4" w:space="0" w:color="auto"/>
              <w:bottom w:val="single" w:sz="4" w:space="0" w:color="auto"/>
              <w:right w:val="single" w:sz="4" w:space="0" w:color="auto"/>
            </w:tcBorders>
          </w:tcPr>
          <w:p w:rsidR="00E737E5" w:rsidRPr="00B32510" w:rsidRDefault="00E737E5" w:rsidP="00D250A4">
            <w:pPr>
              <w:autoSpaceDE w:val="0"/>
              <w:autoSpaceDN w:val="0"/>
              <w:adjustRightInd w:val="0"/>
              <w:rPr>
                <w:kern w:val="2"/>
                <w:sz w:val="24"/>
                <w:szCs w:val="24"/>
              </w:rPr>
            </w:pPr>
            <w:r>
              <w:rPr>
                <w:kern w:val="2"/>
                <w:sz w:val="24"/>
                <w:szCs w:val="24"/>
              </w:rPr>
              <w:t>Показатель 1, 1.1</w:t>
            </w:r>
          </w:p>
        </w:tc>
      </w:tr>
      <w:tr w:rsidR="00E737E5" w:rsidRPr="00B32510">
        <w:trPr>
          <w:tblCellSpacing w:w="5" w:type="nil"/>
        </w:trPr>
        <w:tc>
          <w:tcPr>
            <w:tcW w:w="15668" w:type="dxa"/>
            <w:gridSpan w:val="13"/>
            <w:tcBorders>
              <w:left w:val="single" w:sz="4" w:space="0" w:color="auto"/>
              <w:bottom w:val="single" w:sz="4" w:space="0" w:color="auto"/>
              <w:right w:val="single" w:sz="4" w:space="0" w:color="auto"/>
            </w:tcBorders>
          </w:tcPr>
          <w:p w:rsidR="00E737E5" w:rsidRPr="00851B4A" w:rsidRDefault="00C85BCC" w:rsidP="00D27D70">
            <w:pPr>
              <w:pStyle w:val="ConsPlusCell"/>
              <w:jc w:val="center"/>
              <w:rPr>
                <w:rFonts w:ascii="Times New Roman" w:hAnsi="Times New Roman" w:cs="Times New Roman"/>
                <w:sz w:val="22"/>
                <w:szCs w:val="22"/>
              </w:rPr>
            </w:pPr>
            <w:hyperlink w:anchor="sub_200" w:history="1">
              <w:r w:rsidR="00E737E5" w:rsidRPr="00851B4A">
                <w:rPr>
                  <w:rFonts w:ascii="Times New Roman" w:hAnsi="Times New Roman" w:cs="Times New Roman"/>
                  <w:kern w:val="2"/>
                  <w:sz w:val="22"/>
                  <w:szCs w:val="22"/>
                </w:rPr>
                <w:t>Подпрограмма 2</w:t>
              </w:r>
            </w:hyperlink>
            <w:r w:rsidR="00E737E5" w:rsidRPr="00851B4A">
              <w:rPr>
                <w:rFonts w:ascii="Times New Roman" w:hAnsi="Times New Roman" w:cs="Times New Roman"/>
                <w:kern w:val="2"/>
                <w:sz w:val="22"/>
                <w:szCs w:val="22"/>
              </w:rPr>
              <w:t xml:space="preserve"> «</w:t>
            </w:r>
            <w:r w:rsidR="00E737E5" w:rsidRPr="00D27D70">
              <w:rPr>
                <w:rFonts w:ascii="Times New Roman" w:hAnsi="Times New Roman" w:cs="Times New Roman"/>
                <w:sz w:val="24"/>
                <w:szCs w:val="24"/>
              </w:rPr>
              <w:t>Защита населения от ЧС и обеспечение безопасности на водных объектах</w:t>
            </w:r>
            <w:r w:rsidR="00E737E5" w:rsidRPr="00851B4A">
              <w:rPr>
                <w:rFonts w:ascii="Times New Roman" w:hAnsi="Times New Roman" w:cs="Times New Roman"/>
                <w:kern w:val="2"/>
                <w:sz w:val="22"/>
                <w:szCs w:val="22"/>
              </w:rPr>
              <w:t>»</w:t>
            </w:r>
          </w:p>
        </w:tc>
      </w:tr>
      <w:tr w:rsidR="00E737E5" w:rsidRPr="00B32510">
        <w:trPr>
          <w:trHeight w:val="333"/>
          <w:tblCellSpacing w:w="5" w:type="nil"/>
        </w:trPr>
        <w:tc>
          <w:tcPr>
            <w:tcW w:w="15668" w:type="dxa"/>
            <w:gridSpan w:val="13"/>
            <w:tcBorders>
              <w:top w:val="single" w:sz="4" w:space="0" w:color="auto"/>
              <w:left w:val="single" w:sz="4" w:space="0" w:color="auto"/>
              <w:bottom w:val="single" w:sz="4" w:space="0" w:color="auto"/>
              <w:right w:val="single" w:sz="4" w:space="0" w:color="auto"/>
            </w:tcBorders>
          </w:tcPr>
          <w:p w:rsidR="00E737E5" w:rsidRDefault="00E737E5" w:rsidP="00F77398">
            <w:pPr>
              <w:pStyle w:val="ConsPlusCell"/>
              <w:jc w:val="center"/>
              <w:rPr>
                <w:rFonts w:ascii="Times New Roman" w:hAnsi="Times New Roman" w:cs="Times New Roman"/>
                <w:kern w:val="2"/>
                <w:sz w:val="24"/>
                <w:szCs w:val="24"/>
              </w:rPr>
            </w:pPr>
            <w:r w:rsidRPr="00851B4A">
              <w:rPr>
                <w:rFonts w:ascii="Times New Roman" w:hAnsi="Times New Roman" w:cs="Times New Roman"/>
                <w:kern w:val="2"/>
                <w:sz w:val="22"/>
                <w:szCs w:val="22"/>
              </w:rPr>
              <w:t>Цель подпрограммы 2 «</w:t>
            </w:r>
            <w:r w:rsidRPr="00F77398">
              <w:rPr>
                <w:rFonts w:ascii="Times New Roman" w:hAnsi="Times New Roman" w:cs="Times New Roman"/>
                <w:kern w:val="2"/>
                <w:sz w:val="24"/>
                <w:szCs w:val="24"/>
              </w:rPr>
              <w:t>снижение рисков возникновения чрезвычайных ситуаций природного и техногенного характера, повышение</w:t>
            </w:r>
          </w:p>
          <w:p w:rsidR="00E737E5" w:rsidRPr="00851B4A" w:rsidRDefault="00E737E5" w:rsidP="00F77398">
            <w:pPr>
              <w:pStyle w:val="ConsPlusCell"/>
              <w:jc w:val="center"/>
              <w:rPr>
                <w:rFonts w:ascii="Times New Roman" w:hAnsi="Times New Roman" w:cs="Times New Roman"/>
                <w:color w:val="000000"/>
                <w:sz w:val="22"/>
                <w:szCs w:val="22"/>
                <w:shd w:val="clear" w:color="auto" w:fill="FFFFFF"/>
              </w:rPr>
            </w:pPr>
            <w:r w:rsidRPr="00F77398">
              <w:rPr>
                <w:rFonts w:ascii="Times New Roman" w:hAnsi="Times New Roman" w:cs="Times New Roman"/>
                <w:kern w:val="2"/>
                <w:sz w:val="24"/>
                <w:szCs w:val="24"/>
              </w:rPr>
              <w:t>уровня безопасности на водных объектах</w:t>
            </w:r>
            <w:r w:rsidRPr="00851B4A">
              <w:rPr>
                <w:rFonts w:ascii="Times New Roman" w:hAnsi="Times New Roman" w:cs="Times New Roman"/>
                <w:color w:val="000000"/>
                <w:sz w:val="22"/>
                <w:szCs w:val="22"/>
                <w:shd w:val="clear" w:color="auto" w:fill="FFFFFF"/>
              </w:rPr>
              <w:t>»</w:t>
            </w:r>
          </w:p>
          <w:p w:rsidR="00E737E5" w:rsidRPr="00851B4A" w:rsidRDefault="00E737E5" w:rsidP="00D250A4">
            <w:pPr>
              <w:pStyle w:val="ConsPlusCell"/>
              <w:jc w:val="center"/>
              <w:rPr>
                <w:rFonts w:ascii="Times New Roman" w:hAnsi="Times New Roman" w:cs="Times New Roman"/>
                <w:sz w:val="22"/>
                <w:szCs w:val="22"/>
              </w:rPr>
            </w:pPr>
          </w:p>
        </w:tc>
      </w:tr>
      <w:tr w:rsidR="00E737E5" w:rsidRPr="00B32510">
        <w:trPr>
          <w:tblCellSpacing w:w="5" w:type="nil"/>
        </w:trPr>
        <w:tc>
          <w:tcPr>
            <w:tcW w:w="15668" w:type="dxa"/>
            <w:gridSpan w:val="13"/>
            <w:tcBorders>
              <w:top w:val="single" w:sz="4" w:space="0" w:color="auto"/>
              <w:left w:val="single" w:sz="4" w:space="0" w:color="auto"/>
              <w:bottom w:val="single" w:sz="4" w:space="0" w:color="auto"/>
              <w:right w:val="single" w:sz="4" w:space="0" w:color="auto"/>
            </w:tcBorders>
          </w:tcPr>
          <w:p w:rsidR="00E737E5" w:rsidRDefault="00E737E5" w:rsidP="00D27D70">
            <w:pPr>
              <w:pStyle w:val="ConsPlusCell"/>
              <w:jc w:val="center"/>
              <w:rPr>
                <w:rFonts w:ascii="Times New Roman" w:hAnsi="Times New Roman" w:cs="Times New Roman"/>
                <w:sz w:val="24"/>
                <w:szCs w:val="24"/>
                <w:lang w:eastAsia="en-US"/>
              </w:rPr>
            </w:pPr>
            <w:r w:rsidRPr="00851B4A">
              <w:rPr>
                <w:rFonts w:ascii="Times New Roman" w:hAnsi="Times New Roman" w:cs="Times New Roman"/>
                <w:kern w:val="2"/>
                <w:sz w:val="24"/>
                <w:szCs w:val="24"/>
              </w:rPr>
              <w:t xml:space="preserve">Задача 1 подпрограммы </w:t>
            </w:r>
            <w:r w:rsidRPr="00F77398">
              <w:rPr>
                <w:rFonts w:ascii="Times New Roman" w:hAnsi="Times New Roman" w:cs="Times New Roman"/>
                <w:kern w:val="2"/>
                <w:sz w:val="24"/>
                <w:szCs w:val="24"/>
              </w:rPr>
              <w:t xml:space="preserve">2 </w:t>
            </w:r>
            <w:r>
              <w:rPr>
                <w:rFonts w:ascii="Times New Roman" w:hAnsi="Times New Roman" w:cs="Times New Roman"/>
                <w:kern w:val="2"/>
                <w:sz w:val="24"/>
                <w:szCs w:val="24"/>
              </w:rPr>
              <w:t xml:space="preserve"> </w:t>
            </w:r>
            <w:r w:rsidRPr="00F77398">
              <w:rPr>
                <w:rFonts w:ascii="Times New Roman" w:hAnsi="Times New Roman" w:cs="Times New Roman"/>
                <w:kern w:val="2"/>
                <w:sz w:val="24"/>
                <w:szCs w:val="24"/>
              </w:rPr>
              <w:t>«</w:t>
            </w:r>
            <w:r w:rsidRPr="00F77398">
              <w:rPr>
                <w:rFonts w:ascii="Times New Roman" w:hAnsi="Times New Roman" w:cs="Times New Roman"/>
                <w:sz w:val="24"/>
                <w:szCs w:val="24"/>
                <w:lang w:eastAsia="en-US"/>
              </w:rPr>
              <w:t>обеспечение эффективного предупреждения и ликвидации чрезвычайных ситуаций природного и</w:t>
            </w:r>
          </w:p>
          <w:p w:rsidR="00E737E5" w:rsidRPr="00851B4A" w:rsidRDefault="00E737E5" w:rsidP="00D27D70">
            <w:pPr>
              <w:pStyle w:val="ConsPlusCell"/>
              <w:jc w:val="center"/>
              <w:rPr>
                <w:rFonts w:ascii="Times New Roman" w:hAnsi="Times New Roman" w:cs="Times New Roman"/>
                <w:kern w:val="2"/>
                <w:sz w:val="24"/>
                <w:szCs w:val="24"/>
              </w:rPr>
            </w:pPr>
            <w:r w:rsidRPr="00F77398">
              <w:rPr>
                <w:rFonts w:ascii="Times New Roman" w:hAnsi="Times New Roman" w:cs="Times New Roman"/>
                <w:sz w:val="24"/>
                <w:szCs w:val="24"/>
                <w:lang w:eastAsia="en-US"/>
              </w:rPr>
              <w:t xml:space="preserve"> техногенного характера и  происшествий  на водных объектах</w:t>
            </w:r>
            <w:r>
              <w:rPr>
                <w:rFonts w:ascii="Times New Roman" w:hAnsi="Times New Roman" w:cs="Times New Roman"/>
                <w:kern w:val="2"/>
                <w:sz w:val="24"/>
                <w:szCs w:val="24"/>
              </w:rPr>
              <w:t>»</w:t>
            </w:r>
          </w:p>
          <w:p w:rsidR="00E737E5" w:rsidRPr="00851B4A" w:rsidRDefault="00E737E5" w:rsidP="00D250A4">
            <w:pPr>
              <w:pStyle w:val="ConsPlusCell"/>
              <w:jc w:val="center"/>
              <w:rPr>
                <w:rFonts w:ascii="Times New Roman" w:hAnsi="Times New Roman" w:cs="Times New Roman"/>
                <w:kern w:val="2"/>
                <w:sz w:val="22"/>
                <w:szCs w:val="22"/>
              </w:rPr>
            </w:pPr>
          </w:p>
        </w:tc>
      </w:tr>
      <w:tr w:rsidR="00E737E5" w:rsidRPr="00B32510">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Ex>
        <w:trPr>
          <w:gridBefore w:val="1"/>
          <w:wBefore w:w="17" w:type="dxa"/>
        </w:trPr>
        <w:tc>
          <w:tcPr>
            <w:tcW w:w="624" w:type="dxa"/>
          </w:tcPr>
          <w:p w:rsidR="00E737E5" w:rsidRPr="00B32510" w:rsidRDefault="00E737E5" w:rsidP="00D250A4">
            <w:pPr>
              <w:autoSpaceDE w:val="0"/>
              <w:autoSpaceDN w:val="0"/>
              <w:adjustRightInd w:val="0"/>
              <w:jc w:val="center"/>
              <w:rPr>
                <w:kern w:val="2"/>
                <w:sz w:val="24"/>
                <w:szCs w:val="24"/>
              </w:rPr>
            </w:pPr>
            <w:bookmarkStart w:id="2" w:name="sub_221"/>
            <w:r>
              <w:rPr>
                <w:kern w:val="2"/>
                <w:sz w:val="24"/>
                <w:szCs w:val="24"/>
              </w:rPr>
              <w:t>3</w:t>
            </w:r>
            <w:r w:rsidRPr="00B32510">
              <w:rPr>
                <w:kern w:val="2"/>
                <w:sz w:val="24"/>
                <w:szCs w:val="24"/>
              </w:rPr>
              <w:t>.</w:t>
            </w:r>
            <w:bookmarkEnd w:id="2"/>
          </w:p>
        </w:tc>
        <w:tc>
          <w:tcPr>
            <w:tcW w:w="3544" w:type="dxa"/>
            <w:gridSpan w:val="2"/>
          </w:tcPr>
          <w:p w:rsidR="00E737E5" w:rsidRPr="00B32510" w:rsidRDefault="00E737E5" w:rsidP="00D250A4">
            <w:pPr>
              <w:autoSpaceDE w:val="0"/>
              <w:autoSpaceDN w:val="0"/>
              <w:adjustRightInd w:val="0"/>
              <w:rPr>
                <w:kern w:val="2"/>
                <w:sz w:val="24"/>
                <w:szCs w:val="24"/>
              </w:rPr>
            </w:pPr>
            <w:r w:rsidRPr="00B32510">
              <w:rPr>
                <w:kern w:val="2"/>
                <w:sz w:val="24"/>
                <w:szCs w:val="24"/>
              </w:rPr>
              <w:t>Основное мероприятие 2.1.</w:t>
            </w:r>
            <w:r>
              <w:rPr>
                <w:kern w:val="2"/>
                <w:sz w:val="24"/>
                <w:szCs w:val="24"/>
              </w:rPr>
              <w:t>мероприятия по предупреждению ЧС и  мерах безопасности на водных объектах</w:t>
            </w:r>
          </w:p>
          <w:p w:rsidR="00E737E5" w:rsidRPr="00F913E6" w:rsidRDefault="00E737E5" w:rsidP="003608B9">
            <w:pPr>
              <w:autoSpaceDE w:val="0"/>
              <w:autoSpaceDN w:val="0"/>
              <w:adjustRightInd w:val="0"/>
              <w:jc w:val="both"/>
              <w:rPr>
                <w:color w:val="000000"/>
                <w:shd w:val="clear" w:color="auto" w:fill="FFFFFF"/>
              </w:rPr>
            </w:pPr>
            <w:r w:rsidRPr="00F913E6">
              <w:rPr>
                <w:color w:val="000000"/>
                <w:shd w:val="clear" w:color="auto" w:fill="FFFFFF"/>
              </w:rPr>
              <w:t xml:space="preserve">. </w:t>
            </w:r>
          </w:p>
          <w:p w:rsidR="00E737E5" w:rsidRPr="00B32510" w:rsidRDefault="00E737E5" w:rsidP="00D250A4">
            <w:pPr>
              <w:autoSpaceDE w:val="0"/>
              <w:autoSpaceDN w:val="0"/>
              <w:adjustRightInd w:val="0"/>
              <w:rPr>
                <w:kern w:val="2"/>
                <w:sz w:val="24"/>
                <w:szCs w:val="24"/>
              </w:rPr>
            </w:pPr>
          </w:p>
        </w:tc>
        <w:tc>
          <w:tcPr>
            <w:tcW w:w="1843" w:type="dxa"/>
            <w:gridSpan w:val="2"/>
          </w:tcPr>
          <w:p w:rsidR="00E737E5" w:rsidRPr="00B32510" w:rsidRDefault="00E737E5" w:rsidP="00BA041E">
            <w:pPr>
              <w:autoSpaceDE w:val="0"/>
              <w:autoSpaceDN w:val="0"/>
              <w:adjustRightInd w:val="0"/>
              <w:rPr>
                <w:kern w:val="2"/>
                <w:sz w:val="24"/>
                <w:szCs w:val="24"/>
              </w:rPr>
            </w:pPr>
            <w:r w:rsidRPr="00B32510">
              <w:rPr>
                <w:kern w:val="2"/>
                <w:sz w:val="24"/>
                <w:szCs w:val="24"/>
              </w:rPr>
              <w:t xml:space="preserve">Администрация </w:t>
            </w:r>
            <w:r w:rsidR="00317399">
              <w:rPr>
                <w:kern w:val="2"/>
                <w:sz w:val="24"/>
                <w:szCs w:val="24"/>
              </w:rPr>
              <w:t>Орловского</w:t>
            </w:r>
            <w:r w:rsidRPr="00B32510">
              <w:rPr>
                <w:kern w:val="2"/>
                <w:sz w:val="24"/>
                <w:szCs w:val="24"/>
              </w:rPr>
              <w:t xml:space="preserve"> сельского посел</w:t>
            </w:r>
            <w:r>
              <w:rPr>
                <w:kern w:val="2"/>
                <w:sz w:val="24"/>
                <w:szCs w:val="24"/>
              </w:rPr>
              <w:t>е</w:t>
            </w:r>
            <w:r w:rsidRPr="00B32510">
              <w:rPr>
                <w:kern w:val="2"/>
                <w:sz w:val="24"/>
                <w:szCs w:val="24"/>
              </w:rPr>
              <w:t>ния</w:t>
            </w:r>
          </w:p>
        </w:tc>
        <w:tc>
          <w:tcPr>
            <w:tcW w:w="1418" w:type="dxa"/>
            <w:gridSpan w:val="2"/>
          </w:tcPr>
          <w:p w:rsidR="00E737E5" w:rsidRPr="00B32510" w:rsidRDefault="00E737E5" w:rsidP="00D250A4">
            <w:pPr>
              <w:autoSpaceDE w:val="0"/>
              <w:autoSpaceDN w:val="0"/>
              <w:adjustRightInd w:val="0"/>
              <w:jc w:val="center"/>
              <w:rPr>
                <w:kern w:val="2"/>
                <w:sz w:val="24"/>
                <w:szCs w:val="24"/>
              </w:rPr>
            </w:pPr>
            <w:r w:rsidRPr="00B32510">
              <w:rPr>
                <w:kern w:val="2"/>
                <w:sz w:val="24"/>
                <w:szCs w:val="24"/>
              </w:rPr>
              <w:t>1 января 2019 г.</w:t>
            </w:r>
          </w:p>
        </w:tc>
        <w:tc>
          <w:tcPr>
            <w:tcW w:w="1419" w:type="dxa"/>
          </w:tcPr>
          <w:p w:rsidR="00E737E5" w:rsidRPr="00B32510" w:rsidRDefault="00E737E5" w:rsidP="00D250A4">
            <w:pPr>
              <w:autoSpaceDE w:val="0"/>
              <w:autoSpaceDN w:val="0"/>
              <w:adjustRightInd w:val="0"/>
              <w:jc w:val="center"/>
              <w:rPr>
                <w:kern w:val="2"/>
                <w:sz w:val="24"/>
                <w:szCs w:val="24"/>
              </w:rPr>
            </w:pPr>
            <w:r w:rsidRPr="00B32510">
              <w:rPr>
                <w:kern w:val="2"/>
                <w:sz w:val="24"/>
                <w:szCs w:val="24"/>
              </w:rPr>
              <w:t>31 декабря 2030 г.</w:t>
            </w:r>
          </w:p>
        </w:tc>
        <w:tc>
          <w:tcPr>
            <w:tcW w:w="3261" w:type="dxa"/>
          </w:tcPr>
          <w:p w:rsidR="00E737E5" w:rsidRPr="00FF5BD8" w:rsidRDefault="00E737E5" w:rsidP="00FF5BD8">
            <w:pPr>
              <w:jc w:val="both"/>
              <w:rPr>
                <w:kern w:val="2"/>
                <w:sz w:val="24"/>
                <w:szCs w:val="24"/>
              </w:rPr>
            </w:pPr>
            <w:r w:rsidRPr="00FF5BD8">
              <w:rPr>
                <w:sz w:val="24"/>
                <w:szCs w:val="24"/>
              </w:rPr>
              <w:t xml:space="preserve">Снижение рисков возникновения чрезвычайных ситуаций и смягчение их возможных последствий, повышение уровня безопасности населения на водных объектах </w:t>
            </w:r>
          </w:p>
          <w:p w:rsidR="00E737E5" w:rsidRPr="00851B4A" w:rsidRDefault="00E737E5" w:rsidP="00D250A4">
            <w:pPr>
              <w:autoSpaceDE w:val="0"/>
              <w:autoSpaceDN w:val="0"/>
              <w:adjustRightInd w:val="0"/>
              <w:rPr>
                <w:kern w:val="2"/>
                <w:sz w:val="24"/>
                <w:szCs w:val="24"/>
              </w:rPr>
            </w:pPr>
          </w:p>
        </w:tc>
        <w:tc>
          <w:tcPr>
            <w:tcW w:w="1985" w:type="dxa"/>
            <w:gridSpan w:val="2"/>
          </w:tcPr>
          <w:p w:rsidR="00E737E5" w:rsidRPr="00B32510" w:rsidRDefault="00E737E5" w:rsidP="00D250A4">
            <w:pPr>
              <w:autoSpaceDE w:val="0"/>
              <w:autoSpaceDN w:val="0"/>
              <w:adjustRightInd w:val="0"/>
              <w:rPr>
                <w:kern w:val="2"/>
                <w:sz w:val="24"/>
                <w:szCs w:val="24"/>
              </w:rPr>
            </w:pPr>
            <w:r>
              <w:rPr>
                <w:kern w:val="2"/>
                <w:sz w:val="24"/>
                <w:szCs w:val="24"/>
              </w:rPr>
              <w:t>Повышение количества ЧС природного и техногенного характера</w:t>
            </w:r>
          </w:p>
        </w:tc>
        <w:tc>
          <w:tcPr>
            <w:tcW w:w="1557" w:type="dxa"/>
          </w:tcPr>
          <w:p w:rsidR="00E737E5" w:rsidRDefault="00E737E5" w:rsidP="00D250A4">
            <w:pPr>
              <w:autoSpaceDE w:val="0"/>
              <w:autoSpaceDN w:val="0"/>
              <w:adjustRightInd w:val="0"/>
              <w:rPr>
                <w:kern w:val="2"/>
                <w:sz w:val="24"/>
                <w:szCs w:val="24"/>
              </w:rPr>
            </w:pPr>
            <w:r>
              <w:rPr>
                <w:kern w:val="2"/>
                <w:sz w:val="24"/>
                <w:szCs w:val="24"/>
              </w:rPr>
              <w:t xml:space="preserve">Показатель 1, </w:t>
            </w:r>
          </w:p>
          <w:p w:rsidR="00E737E5" w:rsidRPr="005A5E89" w:rsidRDefault="00E737E5" w:rsidP="00D250A4">
            <w:pPr>
              <w:autoSpaceDE w:val="0"/>
              <w:autoSpaceDN w:val="0"/>
              <w:adjustRightInd w:val="0"/>
              <w:rPr>
                <w:kern w:val="2"/>
                <w:sz w:val="24"/>
                <w:szCs w:val="24"/>
              </w:rPr>
            </w:pPr>
            <w:r>
              <w:rPr>
                <w:kern w:val="2"/>
                <w:sz w:val="24"/>
                <w:szCs w:val="24"/>
              </w:rPr>
              <w:t>2.1</w:t>
            </w:r>
          </w:p>
        </w:tc>
      </w:tr>
    </w:tbl>
    <w:p w:rsidR="00E737E5" w:rsidRPr="00B32510" w:rsidRDefault="00E737E5" w:rsidP="00E17F52">
      <w:pPr>
        <w:shd w:val="clear" w:color="auto" w:fill="FFFFFF"/>
        <w:ind w:firstLine="709"/>
        <w:jc w:val="both"/>
        <w:rPr>
          <w:kern w:val="2"/>
          <w:sz w:val="24"/>
          <w:szCs w:val="24"/>
        </w:rPr>
        <w:sectPr w:rsidR="00E737E5" w:rsidRPr="00B32510" w:rsidSect="000E6E45">
          <w:footerReference w:type="default" r:id="rId9"/>
          <w:pgSz w:w="16840" w:h="11907" w:orient="landscape" w:code="9"/>
          <w:pgMar w:top="1304" w:right="851" w:bottom="851" w:left="1134" w:header="720" w:footer="720" w:gutter="0"/>
          <w:cols w:space="720"/>
        </w:sectPr>
      </w:pPr>
    </w:p>
    <w:p w:rsidR="00E737E5" w:rsidRPr="00C803CA" w:rsidRDefault="00E737E5" w:rsidP="00C803CA">
      <w:pPr>
        <w:pageBreakBefore/>
        <w:shd w:val="clear" w:color="auto" w:fill="FFFFFF"/>
        <w:ind w:left="17725"/>
        <w:jc w:val="center"/>
        <w:rPr>
          <w:kern w:val="2"/>
          <w:sz w:val="24"/>
          <w:szCs w:val="24"/>
        </w:rPr>
      </w:pPr>
      <w:r w:rsidRPr="00C803CA">
        <w:rPr>
          <w:kern w:val="2"/>
          <w:sz w:val="24"/>
          <w:szCs w:val="24"/>
        </w:rPr>
        <w:t>Приложение № 3</w:t>
      </w:r>
    </w:p>
    <w:p w:rsidR="00E737E5" w:rsidRPr="00C803CA" w:rsidRDefault="00E737E5" w:rsidP="00C803CA">
      <w:pPr>
        <w:shd w:val="clear" w:color="auto" w:fill="FFFFFF"/>
        <w:ind w:left="17725"/>
        <w:jc w:val="center"/>
        <w:rPr>
          <w:kern w:val="2"/>
          <w:sz w:val="24"/>
          <w:szCs w:val="24"/>
        </w:rPr>
      </w:pPr>
      <w:r w:rsidRPr="00C803CA">
        <w:rPr>
          <w:kern w:val="2"/>
          <w:sz w:val="24"/>
          <w:szCs w:val="24"/>
        </w:rPr>
        <w:t>к</w:t>
      </w:r>
      <w:r>
        <w:rPr>
          <w:kern w:val="2"/>
          <w:sz w:val="24"/>
          <w:szCs w:val="24"/>
        </w:rPr>
        <w:t xml:space="preserve"> муниципальной программе</w:t>
      </w:r>
    </w:p>
    <w:p w:rsidR="00E737E5" w:rsidRPr="00C803CA" w:rsidRDefault="00317399" w:rsidP="000270A6">
      <w:pPr>
        <w:shd w:val="clear" w:color="auto" w:fill="FFFFFF"/>
        <w:ind w:left="17725"/>
        <w:jc w:val="center"/>
        <w:rPr>
          <w:kern w:val="2"/>
          <w:sz w:val="24"/>
          <w:szCs w:val="24"/>
        </w:rPr>
      </w:pPr>
      <w:proofErr w:type="gramStart"/>
      <w:r>
        <w:rPr>
          <w:kern w:val="2"/>
          <w:sz w:val="24"/>
          <w:szCs w:val="24"/>
        </w:rPr>
        <w:t>Орловское</w:t>
      </w:r>
      <w:proofErr w:type="gramEnd"/>
      <w:r w:rsidR="00E737E5">
        <w:rPr>
          <w:kern w:val="2"/>
          <w:sz w:val="24"/>
          <w:szCs w:val="24"/>
        </w:rPr>
        <w:t xml:space="preserve"> сельского поселения </w:t>
      </w:r>
    </w:p>
    <w:p w:rsidR="00E737E5" w:rsidRPr="00B363D4" w:rsidRDefault="00E737E5" w:rsidP="00C803CA">
      <w:pPr>
        <w:shd w:val="clear" w:color="auto" w:fill="FFFFFF"/>
        <w:autoSpaceDE w:val="0"/>
        <w:autoSpaceDN w:val="0"/>
        <w:adjustRightInd w:val="0"/>
        <w:spacing w:line="228" w:lineRule="auto"/>
        <w:rPr>
          <w:kern w:val="2"/>
          <w:sz w:val="28"/>
          <w:szCs w:val="28"/>
        </w:rPr>
      </w:pPr>
    </w:p>
    <w:p w:rsidR="00E737E5" w:rsidRPr="00B363D4" w:rsidRDefault="00E737E5" w:rsidP="00C803CA">
      <w:pPr>
        <w:shd w:val="clear" w:color="auto" w:fill="FFFFFF"/>
        <w:autoSpaceDE w:val="0"/>
        <w:autoSpaceDN w:val="0"/>
        <w:adjustRightInd w:val="0"/>
        <w:spacing w:line="228" w:lineRule="auto"/>
        <w:jc w:val="center"/>
        <w:rPr>
          <w:kern w:val="2"/>
          <w:sz w:val="28"/>
          <w:szCs w:val="28"/>
        </w:rPr>
      </w:pPr>
      <w:r w:rsidRPr="00B363D4">
        <w:rPr>
          <w:kern w:val="2"/>
          <w:sz w:val="28"/>
          <w:szCs w:val="28"/>
        </w:rPr>
        <w:t xml:space="preserve">РАСХОДЫ </w:t>
      </w:r>
    </w:p>
    <w:p w:rsidR="00E737E5" w:rsidRPr="00B363D4" w:rsidRDefault="00E737E5" w:rsidP="00C803CA">
      <w:pPr>
        <w:shd w:val="clear" w:color="auto" w:fill="FFFFFF"/>
        <w:autoSpaceDE w:val="0"/>
        <w:autoSpaceDN w:val="0"/>
        <w:adjustRightInd w:val="0"/>
        <w:spacing w:line="228" w:lineRule="auto"/>
        <w:jc w:val="center"/>
        <w:rPr>
          <w:kern w:val="2"/>
          <w:sz w:val="28"/>
          <w:szCs w:val="28"/>
        </w:rPr>
      </w:pPr>
      <w:r w:rsidRPr="00B363D4">
        <w:rPr>
          <w:kern w:val="2"/>
          <w:sz w:val="28"/>
          <w:szCs w:val="28"/>
        </w:rPr>
        <w:t xml:space="preserve">бюджета </w:t>
      </w:r>
      <w:r>
        <w:rPr>
          <w:kern w:val="2"/>
          <w:sz w:val="28"/>
          <w:szCs w:val="28"/>
        </w:rPr>
        <w:t xml:space="preserve">поселения </w:t>
      </w:r>
      <w:r w:rsidRPr="00B363D4">
        <w:rPr>
          <w:kern w:val="2"/>
          <w:sz w:val="28"/>
          <w:szCs w:val="28"/>
        </w:rPr>
        <w:t xml:space="preserve">на реализацию </w:t>
      </w:r>
      <w:r>
        <w:rPr>
          <w:kern w:val="2"/>
          <w:sz w:val="28"/>
          <w:szCs w:val="28"/>
        </w:rPr>
        <w:t xml:space="preserve">муниципальной </w:t>
      </w:r>
      <w:r w:rsidRPr="00B363D4">
        <w:rPr>
          <w:kern w:val="2"/>
          <w:sz w:val="28"/>
          <w:szCs w:val="28"/>
        </w:rPr>
        <w:t xml:space="preserve">программы </w:t>
      </w:r>
    </w:p>
    <w:p w:rsidR="00E737E5" w:rsidRPr="00B363D4" w:rsidRDefault="00E737E5" w:rsidP="00C803CA">
      <w:pPr>
        <w:shd w:val="clear" w:color="auto" w:fill="FFFFFF"/>
        <w:autoSpaceDE w:val="0"/>
        <w:autoSpaceDN w:val="0"/>
        <w:adjustRightInd w:val="0"/>
        <w:spacing w:line="228" w:lineRule="auto"/>
        <w:jc w:val="center"/>
        <w:rPr>
          <w:kern w:val="2"/>
          <w:sz w:val="28"/>
          <w:szCs w:val="28"/>
        </w:rPr>
      </w:pPr>
      <w:proofErr w:type="spellStart"/>
      <w:r>
        <w:rPr>
          <w:kern w:val="2"/>
          <w:sz w:val="28"/>
          <w:szCs w:val="28"/>
        </w:rPr>
        <w:t>Милютинского</w:t>
      </w:r>
      <w:proofErr w:type="spellEnd"/>
      <w:r>
        <w:rPr>
          <w:kern w:val="2"/>
          <w:sz w:val="28"/>
          <w:szCs w:val="28"/>
        </w:rPr>
        <w:t xml:space="preserve"> сельского поселения</w:t>
      </w:r>
      <w:r w:rsidRPr="00B363D4">
        <w:rPr>
          <w:kern w:val="2"/>
          <w:sz w:val="28"/>
          <w:szCs w:val="28"/>
        </w:rPr>
        <w:t xml:space="preserve"> «</w:t>
      </w:r>
      <w:r w:rsidRPr="00D27D70">
        <w:rPr>
          <w:sz w:val="28"/>
          <w:szCs w:val="28"/>
        </w:rPr>
        <w:t>Защита населения и территорий от чрезвычайных ситуаций, обеспечение  пожарной безопасности и безопасности людей на водных объектах</w:t>
      </w:r>
      <w:r w:rsidRPr="00B363D4">
        <w:rPr>
          <w:kern w:val="2"/>
          <w:sz w:val="28"/>
          <w:szCs w:val="28"/>
        </w:rPr>
        <w:t>»</w:t>
      </w:r>
    </w:p>
    <w:p w:rsidR="00E737E5" w:rsidRPr="00B363D4" w:rsidRDefault="00E737E5" w:rsidP="00C803CA">
      <w:pPr>
        <w:shd w:val="clear" w:color="auto" w:fill="FFFFFF"/>
        <w:autoSpaceDE w:val="0"/>
        <w:autoSpaceDN w:val="0"/>
        <w:adjustRightInd w:val="0"/>
        <w:spacing w:line="228" w:lineRule="auto"/>
        <w:rPr>
          <w:kern w:val="2"/>
          <w:sz w:val="28"/>
          <w:szCs w:val="28"/>
        </w:rPr>
      </w:pPr>
    </w:p>
    <w:tbl>
      <w:tblPr>
        <w:tblW w:w="22550" w:type="dxa"/>
        <w:tblInd w:w="-106" w:type="dxa"/>
        <w:tblLayout w:type="fixed"/>
        <w:tblLook w:val="00A0" w:firstRow="1" w:lastRow="0" w:firstColumn="1" w:lastColumn="0" w:noHBand="0" w:noVBand="0"/>
      </w:tblPr>
      <w:tblGrid>
        <w:gridCol w:w="2230"/>
        <w:gridCol w:w="49"/>
        <w:gridCol w:w="2127"/>
        <w:gridCol w:w="850"/>
        <w:gridCol w:w="749"/>
        <w:gridCol w:w="1268"/>
        <w:gridCol w:w="676"/>
        <w:gridCol w:w="7"/>
        <w:gridCol w:w="986"/>
        <w:gridCol w:w="148"/>
        <w:gridCol w:w="1134"/>
        <w:gridCol w:w="1134"/>
        <w:gridCol w:w="1134"/>
        <w:gridCol w:w="1134"/>
        <w:gridCol w:w="1134"/>
        <w:gridCol w:w="1134"/>
        <w:gridCol w:w="1134"/>
        <w:gridCol w:w="1134"/>
        <w:gridCol w:w="1134"/>
        <w:gridCol w:w="1134"/>
        <w:gridCol w:w="986"/>
        <w:gridCol w:w="1134"/>
      </w:tblGrid>
      <w:tr w:rsidR="00E737E5" w:rsidRPr="00B363D4">
        <w:trPr>
          <w:trHeight w:val="315"/>
          <w:tblHeader/>
        </w:trPr>
        <w:tc>
          <w:tcPr>
            <w:tcW w:w="2230" w:type="dxa"/>
            <w:vMerge w:val="restart"/>
            <w:tcBorders>
              <w:top w:val="single" w:sz="8" w:space="0" w:color="auto"/>
              <w:left w:val="single" w:sz="8" w:space="0" w:color="auto"/>
              <w:bottom w:val="single" w:sz="8" w:space="0" w:color="000000"/>
              <w:right w:val="single" w:sz="8" w:space="0" w:color="auto"/>
            </w:tcBorders>
            <w:shd w:val="clear" w:color="auto" w:fill="FFFFFF"/>
            <w:vAlign w:val="center"/>
          </w:tcPr>
          <w:p w:rsidR="00E737E5" w:rsidRPr="00B363D4" w:rsidRDefault="00E737E5" w:rsidP="000A4D13">
            <w:pPr>
              <w:jc w:val="center"/>
              <w:rPr>
                <w:color w:val="000000"/>
              </w:rPr>
            </w:pPr>
            <w:r w:rsidRPr="00B363D4">
              <w:rPr>
                <w:color w:val="000000"/>
              </w:rPr>
              <w:t>Номер и наименование подпрограммы, основного мероприятия, приоритетного основного мероприятия, мероприятия ведомственной целевой программы</w:t>
            </w:r>
          </w:p>
        </w:tc>
        <w:tc>
          <w:tcPr>
            <w:tcW w:w="2176" w:type="dxa"/>
            <w:gridSpan w:val="2"/>
            <w:vMerge w:val="restart"/>
            <w:tcBorders>
              <w:top w:val="single" w:sz="8" w:space="0" w:color="auto"/>
              <w:left w:val="single" w:sz="8" w:space="0" w:color="auto"/>
              <w:bottom w:val="single" w:sz="8" w:space="0" w:color="000000"/>
              <w:right w:val="single" w:sz="8" w:space="0" w:color="auto"/>
            </w:tcBorders>
            <w:shd w:val="clear" w:color="auto" w:fill="FFFFFF"/>
            <w:vAlign w:val="center"/>
          </w:tcPr>
          <w:p w:rsidR="00E737E5" w:rsidRPr="00B363D4" w:rsidRDefault="00E737E5" w:rsidP="000A4D13">
            <w:pPr>
              <w:jc w:val="center"/>
              <w:rPr>
                <w:color w:val="000000"/>
              </w:rPr>
            </w:pPr>
            <w:r w:rsidRPr="00B363D4">
              <w:rPr>
                <w:color w:val="000000"/>
              </w:rPr>
              <w:t>Ответственный исполнитель, соисполнитель, участник</w:t>
            </w:r>
          </w:p>
        </w:tc>
        <w:tc>
          <w:tcPr>
            <w:tcW w:w="3550" w:type="dxa"/>
            <w:gridSpan w:val="5"/>
            <w:tcBorders>
              <w:top w:val="single" w:sz="8" w:space="0" w:color="auto"/>
              <w:left w:val="nil"/>
              <w:bottom w:val="nil"/>
              <w:right w:val="single" w:sz="8" w:space="0" w:color="000000"/>
            </w:tcBorders>
            <w:shd w:val="clear" w:color="auto" w:fill="FFFFFF"/>
            <w:vAlign w:val="center"/>
          </w:tcPr>
          <w:p w:rsidR="00E737E5" w:rsidRPr="00B363D4" w:rsidRDefault="00E737E5" w:rsidP="000A4D13">
            <w:pPr>
              <w:jc w:val="center"/>
              <w:rPr>
                <w:color w:val="000000"/>
              </w:rPr>
            </w:pPr>
            <w:r w:rsidRPr="00B363D4">
              <w:rPr>
                <w:color w:val="000000"/>
              </w:rPr>
              <w:t>Код бюджетной классификации расходов</w:t>
            </w:r>
          </w:p>
        </w:tc>
        <w:tc>
          <w:tcPr>
            <w:tcW w:w="1134" w:type="dxa"/>
            <w:gridSpan w:val="2"/>
            <w:vMerge w:val="restart"/>
            <w:tcBorders>
              <w:top w:val="single" w:sz="8" w:space="0" w:color="auto"/>
              <w:left w:val="single" w:sz="8" w:space="0" w:color="auto"/>
              <w:bottom w:val="single" w:sz="8" w:space="0" w:color="000000"/>
              <w:right w:val="single" w:sz="8" w:space="0" w:color="auto"/>
            </w:tcBorders>
            <w:shd w:val="clear" w:color="auto" w:fill="FFFFFF"/>
            <w:vAlign w:val="center"/>
          </w:tcPr>
          <w:p w:rsidR="00E737E5" w:rsidRPr="00B363D4" w:rsidRDefault="00E737E5" w:rsidP="000A4D13">
            <w:pPr>
              <w:jc w:val="center"/>
              <w:rPr>
                <w:color w:val="000000"/>
              </w:rPr>
            </w:pPr>
            <w:r w:rsidRPr="00B363D4">
              <w:rPr>
                <w:color w:val="000000"/>
              </w:rPr>
              <w:t>Объем расходов, всего</w:t>
            </w:r>
          </w:p>
          <w:p w:rsidR="00E737E5" w:rsidRPr="00B363D4" w:rsidRDefault="00E737E5" w:rsidP="000A4D13">
            <w:pPr>
              <w:jc w:val="center"/>
              <w:rPr>
                <w:color w:val="000000"/>
              </w:rPr>
            </w:pPr>
            <w:r w:rsidRPr="00B363D4">
              <w:rPr>
                <w:color w:val="000000"/>
              </w:rPr>
              <w:t xml:space="preserve"> (тыс. рублей)</w:t>
            </w:r>
          </w:p>
        </w:tc>
        <w:tc>
          <w:tcPr>
            <w:tcW w:w="13460" w:type="dxa"/>
            <w:gridSpan w:val="12"/>
            <w:tcBorders>
              <w:top w:val="single" w:sz="8" w:space="0" w:color="auto"/>
              <w:left w:val="nil"/>
              <w:bottom w:val="nil"/>
              <w:right w:val="single" w:sz="8" w:space="0" w:color="000000"/>
            </w:tcBorders>
            <w:shd w:val="clear" w:color="auto" w:fill="FFFFFF"/>
            <w:vAlign w:val="center"/>
          </w:tcPr>
          <w:p w:rsidR="00E737E5" w:rsidRPr="00B363D4" w:rsidRDefault="00E737E5" w:rsidP="00C803CA">
            <w:pPr>
              <w:jc w:val="center"/>
              <w:rPr>
                <w:color w:val="000000"/>
              </w:rPr>
            </w:pPr>
            <w:r w:rsidRPr="00B363D4">
              <w:rPr>
                <w:color w:val="000000"/>
              </w:rPr>
              <w:t xml:space="preserve">В том числе по годам реализации </w:t>
            </w:r>
            <w:r>
              <w:rPr>
                <w:color w:val="000000"/>
              </w:rPr>
              <w:t xml:space="preserve">муниципальной  </w:t>
            </w:r>
            <w:r w:rsidRPr="00B363D4">
              <w:rPr>
                <w:color w:val="000000"/>
              </w:rPr>
              <w:t xml:space="preserve">программы </w:t>
            </w:r>
          </w:p>
        </w:tc>
      </w:tr>
      <w:tr w:rsidR="00E737E5" w:rsidRPr="00B363D4">
        <w:trPr>
          <w:trHeight w:val="315"/>
          <w:tblHeader/>
        </w:trPr>
        <w:tc>
          <w:tcPr>
            <w:tcW w:w="2230" w:type="dxa"/>
            <w:vMerge/>
            <w:tcBorders>
              <w:top w:val="single" w:sz="8" w:space="0" w:color="auto"/>
              <w:left w:val="single" w:sz="8" w:space="0" w:color="auto"/>
              <w:bottom w:val="single" w:sz="4" w:space="0" w:color="auto"/>
              <w:right w:val="single" w:sz="8" w:space="0" w:color="auto"/>
            </w:tcBorders>
            <w:shd w:val="clear" w:color="auto" w:fill="FFFFFF"/>
            <w:vAlign w:val="center"/>
          </w:tcPr>
          <w:p w:rsidR="00E737E5" w:rsidRPr="00B363D4" w:rsidRDefault="00E737E5" w:rsidP="000A4D13">
            <w:pPr>
              <w:rPr>
                <w:color w:val="000000"/>
              </w:rPr>
            </w:pPr>
          </w:p>
        </w:tc>
        <w:tc>
          <w:tcPr>
            <w:tcW w:w="2176" w:type="dxa"/>
            <w:gridSpan w:val="2"/>
            <w:vMerge/>
            <w:tcBorders>
              <w:top w:val="single" w:sz="8" w:space="0" w:color="auto"/>
              <w:left w:val="single" w:sz="8" w:space="0" w:color="auto"/>
              <w:bottom w:val="single" w:sz="4" w:space="0" w:color="auto"/>
              <w:right w:val="single" w:sz="8" w:space="0" w:color="auto"/>
            </w:tcBorders>
            <w:shd w:val="clear" w:color="auto" w:fill="FFFFFF"/>
            <w:vAlign w:val="center"/>
          </w:tcPr>
          <w:p w:rsidR="00E737E5" w:rsidRPr="00B363D4" w:rsidRDefault="00E737E5" w:rsidP="000A4D13">
            <w:pPr>
              <w:rPr>
                <w:color w:val="000000"/>
              </w:rPr>
            </w:pPr>
          </w:p>
        </w:tc>
        <w:tc>
          <w:tcPr>
            <w:tcW w:w="850" w:type="dxa"/>
            <w:tcBorders>
              <w:top w:val="single" w:sz="8" w:space="0" w:color="auto"/>
              <w:left w:val="nil"/>
              <w:bottom w:val="single" w:sz="4" w:space="0" w:color="auto"/>
              <w:right w:val="single" w:sz="8" w:space="0" w:color="auto"/>
            </w:tcBorders>
            <w:shd w:val="clear" w:color="auto" w:fill="FFFFFF"/>
            <w:vAlign w:val="center"/>
          </w:tcPr>
          <w:p w:rsidR="00E737E5" w:rsidRPr="00B363D4" w:rsidRDefault="00E737E5" w:rsidP="000A4D13">
            <w:pPr>
              <w:jc w:val="center"/>
              <w:rPr>
                <w:color w:val="000000"/>
              </w:rPr>
            </w:pPr>
            <w:r w:rsidRPr="00B363D4">
              <w:rPr>
                <w:color w:val="000000"/>
              </w:rPr>
              <w:t>ГРБС</w:t>
            </w:r>
          </w:p>
        </w:tc>
        <w:tc>
          <w:tcPr>
            <w:tcW w:w="749" w:type="dxa"/>
            <w:tcBorders>
              <w:top w:val="single" w:sz="8" w:space="0" w:color="auto"/>
              <w:left w:val="nil"/>
              <w:bottom w:val="single" w:sz="4" w:space="0" w:color="auto"/>
              <w:right w:val="single" w:sz="8" w:space="0" w:color="auto"/>
            </w:tcBorders>
            <w:shd w:val="clear" w:color="auto" w:fill="FFFFFF"/>
            <w:vAlign w:val="center"/>
          </w:tcPr>
          <w:p w:rsidR="00E737E5" w:rsidRPr="00B363D4" w:rsidRDefault="00E737E5" w:rsidP="000A4D13">
            <w:pPr>
              <w:jc w:val="center"/>
              <w:rPr>
                <w:color w:val="000000"/>
              </w:rPr>
            </w:pPr>
            <w:proofErr w:type="spellStart"/>
            <w:r w:rsidRPr="00B363D4">
              <w:rPr>
                <w:color w:val="000000"/>
              </w:rPr>
              <w:t>РзПр</w:t>
            </w:r>
            <w:proofErr w:type="spellEnd"/>
          </w:p>
        </w:tc>
        <w:tc>
          <w:tcPr>
            <w:tcW w:w="1268" w:type="dxa"/>
            <w:tcBorders>
              <w:top w:val="single" w:sz="8" w:space="0" w:color="auto"/>
              <w:left w:val="nil"/>
              <w:bottom w:val="single" w:sz="4" w:space="0" w:color="auto"/>
              <w:right w:val="single" w:sz="8" w:space="0" w:color="auto"/>
            </w:tcBorders>
            <w:shd w:val="clear" w:color="auto" w:fill="FFFFFF"/>
            <w:vAlign w:val="center"/>
          </w:tcPr>
          <w:p w:rsidR="00E737E5" w:rsidRPr="00B363D4" w:rsidRDefault="00E737E5" w:rsidP="000A4D13">
            <w:pPr>
              <w:jc w:val="center"/>
              <w:rPr>
                <w:color w:val="000000"/>
              </w:rPr>
            </w:pPr>
            <w:r w:rsidRPr="00B363D4">
              <w:rPr>
                <w:color w:val="000000"/>
              </w:rPr>
              <w:t>ЦСР</w:t>
            </w:r>
          </w:p>
        </w:tc>
        <w:tc>
          <w:tcPr>
            <w:tcW w:w="683" w:type="dxa"/>
            <w:gridSpan w:val="2"/>
            <w:tcBorders>
              <w:top w:val="single" w:sz="8" w:space="0" w:color="auto"/>
              <w:left w:val="nil"/>
              <w:bottom w:val="single" w:sz="4" w:space="0" w:color="auto"/>
              <w:right w:val="single" w:sz="8" w:space="0" w:color="auto"/>
            </w:tcBorders>
            <w:shd w:val="clear" w:color="auto" w:fill="FFFFFF"/>
            <w:vAlign w:val="center"/>
          </w:tcPr>
          <w:p w:rsidR="00E737E5" w:rsidRPr="00B363D4" w:rsidRDefault="00E737E5" w:rsidP="000A4D13">
            <w:pPr>
              <w:jc w:val="center"/>
              <w:rPr>
                <w:color w:val="000000"/>
              </w:rPr>
            </w:pPr>
            <w:r w:rsidRPr="00B363D4">
              <w:rPr>
                <w:color w:val="000000"/>
              </w:rPr>
              <w:t>ВР</w:t>
            </w:r>
          </w:p>
        </w:tc>
        <w:tc>
          <w:tcPr>
            <w:tcW w:w="1134" w:type="dxa"/>
            <w:gridSpan w:val="2"/>
            <w:vMerge/>
            <w:tcBorders>
              <w:top w:val="single" w:sz="8" w:space="0" w:color="auto"/>
              <w:left w:val="single" w:sz="8" w:space="0" w:color="auto"/>
              <w:bottom w:val="single" w:sz="4" w:space="0" w:color="auto"/>
              <w:right w:val="single" w:sz="8" w:space="0" w:color="auto"/>
            </w:tcBorders>
            <w:shd w:val="clear" w:color="auto" w:fill="FFFFFF"/>
            <w:vAlign w:val="center"/>
          </w:tcPr>
          <w:p w:rsidR="00E737E5" w:rsidRPr="00B363D4" w:rsidRDefault="00E737E5" w:rsidP="000A4D13">
            <w:pPr>
              <w:rPr>
                <w:color w:val="000000"/>
              </w:rPr>
            </w:pPr>
          </w:p>
        </w:tc>
        <w:tc>
          <w:tcPr>
            <w:tcW w:w="1134" w:type="dxa"/>
            <w:tcBorders>
              <w:top w:val="single" w:sz="8" w:space="0" w:color="auto"/>
              <w:left w:val="nil"/>
              <w:bottom w:val="single" w:sz="4" w:space="0" w:color="auto"/>
              <w:right w:val="single" w:sz="8" w:space="0" w:color="auto"/>
            </w:tcBorders>
            <w:shd w:val="clear" w:color="auto" w:fill="FFFFFF"/>
            <w:vAlign w:val="center"/>
          </w:tcPr>
          <w:p w:rsidR="00E737E5" w:rsidRPr="00B363D4" w:rsidRDefault="00E737E5" w:rsidP="000A4D13">
            <w:pPr>
              <w:jc w:val="center"/>
              <w:rPr>
                <w:color w:val="000000"/>
              </w:rPr>
            </w:pPr>
            <w:r w:rsidRPr="00B363D4">
              <w:rPr>
                <w:color w:val="000000"/>
              </w:rPr>
              <w:t>2019</w:t>
            </w:r>
          </w:p>
        </w:tc>
        <w:tc>
          <w:tcPr>
            <w:tcW w:w="1134" w:type="dxa"/>
            <w:tcBorders>
              <w:top w:val="single" w:sz="8" w:space="0" w:color="auto"/>
              <w:left w:val="nil"/>
              <w:bottom w:val="single" w:sz="4" w:space="0" w:color="auto"/>
              <w:right w:val="single" w:sz="8" w:space="0" w:color="auto"/>
            </w:tcBorders>
            <w:shd w:val="clear" w:color="auto" w:fill="FFFFFF"/>
            <w:vAlign w:val="center"/>
          </w:tcPr>
          <w:p w:rsidR="00E737E5" w:rsidRPr="00B363D4" w:rsidRDefault="00E737E5" w:rsidP="000A4D13">
            <w:pPr>
              <w:jc w:val="center"/>
              <w:rPr>
                <w:color w:val="000000"/>
              </w:rPr>
            </w:pPr>
            <w:r w:rsidRPr="00B363D4">
              <w:rPr>
                <w:color w:val="000000"/>
              </w:rPr>
              <w:t>2020</w:t>
            </w:r>
          </w:p>
        </w:tc>
        <w:tc>
          <w:tcPr>
            <w:tcW w:w="1134" w:type="dxa"/>
            <w:tcBorders>
              <w:top w:val="single" w:sz="8" w:space="0" w:color="auto"/>
              <w:left w:val="nil"/>
              <w:bottom w:val="single" w:sz="4" w:space="0" w:color="auto"/>
              <w:right w:val="single" w:sz="8" w:space="0" w:color="auto"/>
            </w:tcBorders>
            <w:shd w:val="clear" w:color="auto" w:fill="FFFFFF"/>
            <w:vAlign w:val="center"/>
          </w:tcPr>
          <w:p w:rsidR="00E737E5" w:rsidRPr="00B363D4" w:rsidRDefault="00E737E5" w:rsidP="000A4D13">
            <w:pPr>
              <w:jc w:val="center"/>
              <w:rPr>
                <w:color w:val="000000"/>
              </w:rPr>
            </w:pPr>
            <w:r w:rsidRPr="00B363D4">
              <w:rPr>
                <w:color w:val="000000"/>
              </w:rPr>
              <w:t>2021</w:t>
            </w:r>
          </w:p>
        </w:tc>
        <w:tc>
          <w:tcPr>
            <w:tcW w:w="1134" w:type="dxa"/>
            <w:tcBorders>
              <w:top w:val="single" w:sz="8" w:space="0" w:color="auto"/>
              <w:left w:val="nil"/>
              <w:bottom w:val="single" w:sz="4" w:space="0" w:color="auto"/>
              <w:right w:val="single" w:sz="8" w:space="0" w:color="auto"/>
            </w:tcBorders>
            <w:shd w:val="clear" w:color="auto" w:fill="FFFFFF"/>
            <w:vAlign w:val="center"/>
          </w:tcPr>
          <w:p w:rsidR="00E737E5" w:rsidRPr="00B363D4" w:rsidRDefault="00E737E5" w:rsidP="000A4D13">
            <w:pPr>
              <w:jc w:val="center"/>
              <w:rPr>
                <w:color w:val="000000"/>
              </w:rPr>
            </w:pPr>
            <w:r w:rsidRPr="00B363D4">
              <w:rPr>
                <w:color w:val="000000"/>
              </w:rPr>
              <w:t>2022</w:t>
            </w:r>
          </w:p>
        </w:tc>
        <w:tc>
          <w:tcPr>
            <w:tcW w:w="1134" w:type="dxa"/>
            <w:tcBorders>
              <w:top w:val="single" w:sz="8" w:space="0" w:color="auto"/>
              <w:left w:val="nil"/>
              <w:bottom w:val="single" w:sz="4" w:space="0" w:color="auto"/>
              <w:right w:val="single" w:sz="8" w:space="0" w:color="auto"/>
            </w:tcBorders>
            <w:shd w:val="clear" w:color="auto" w:fill="FFFFFF"/>
            <w:vAlign w:val="center"/>
          </w:tcPr>
          <w:p w:rsidR="00E737E5" w:rsidRPr="00B363D4" w:rsidRDefault="00E737E5" w:rsidP="000A4D13">
            <w:pPr>
              <w:jc w:val="center"/>
              <w:rPr>
                <w:color w:val="000000"/>
              </w:rPr>
            </w:pPr>
            <w:r w:rsidRPr="00B363D4">
              <w:rPr>
                <w:color w:val="000000"/>
              </w:rPr>
              <w:t>2023</w:t>
            </w:r>
          </w:p>
        </w:tc>
        <w:tc>
          <w:tcPr>
            <w:tcW w:w="1134" w:type="dxa"/>
            <w:tcBorders>
              <w:top w:val="single" w:sz="8" w:space="0" w:color="auto"/>
              <w:left w:val="nil"/>
              <w:bottom w:val="single" w:sz="4" w:space="0" w:color="auto"/>
              <w:right w:val="single" w:sz="8" w:space="0" w:color="auto"/>
            </w:tcBorders>
            <w:shd w:val="clear" w:color="auto" w:fill="FFFFFF"/>
            <w:vAlign w:val="center"/>
          </w:tcPr>
          <w:p w:rsidR="00E737E5" w:rsidRPr="00B363D4" w:rsidRDefault="00E737E5" w:rsidP="000A4D13">
            <w:pPr>
              <w:jc w:val="center"/>
              <w:rPr>
                <w:color w:val="000000"/>
              </w:rPr>
            </w:pPr>
            <w:r w:rsidRPr="00B363D4">
              <w:rPr>
                <w:color w:val="000000"/>
              </w:rPr>
              <w:t>2024</w:t>
            </w:r>
          </w:p>
        </w:tc>
        <w:tc>
          <w:tcPr>
            <w:tcW w:w="1134" w:type="dxa"/>
            <w:tcBorders>
              <w:top w:val="single" w:sz="8" w:space="0" w:color="auto"/>
              <w:left w:val="nil"/>
              <w:bottom w:val="single" w:sz="4" w:space="0" w:color="auto"/>
              <w:right w:val="single" w:sz="8" w:space="0" w:color="auto"/>
            </w:tcBorders>
            <w:shd w:val="clear" w:color="auto" w:fill="FFFFFF"/>
            <w:vAlign w:val="center"/>
          </w:tcPr>
          <w:p w:rsidR="00E737E5" w:rsidRPr="00B363D4" w:rsidRDefault="00E737E5" w:rsidP="000A4D13">
            <w:pPr>
              <w:jc w:val="center"/>
              <w:rPr>
                <w:color w:val="000000"/>
              </w:rPr>
            </w:pPr>
            <w:r w:rsidRPr="00B363D4">
              <w:rPr>
                <w:color w:val="000000"/>
              </w:rPr>
              <w:t>2025</w:t>
            </w:r>
          </w:p>
        </w:tc>
        <w:tc>
          <w:tcPr>
            <w:tcW w:w="1134" w:type="dxa"/>
            <w:tcBorders>
              <w:top w:val="single" w:sz="8" w:space="0" w:color="auto"/>
              <w:left w:val="nil"/>
              <w:bottom w:val="single" w:sz="4" w:space="0" w:color="auto"/>
              <w:right w:val="single" w:sz="8" w:space="0" w:color="auto"/>
            </w:tcBorders>
            <w:shd w:val="clear" w:color="auto" w:fill="FFFFFF"/>
            <w:vAlign w:val="center"/>
          </w:tcPr>
          <w:p w:rsidR="00E737E5" w:rsidRPr="00B363D4" w:rsidRDefault="00E737E5" w:rsidP="000A4D13">
            <w:pPr>
              <w:jc w:val="center"/>
              <w:rPr>
                <w:color w:val="000000"/>
              </w:rPr>
            </w:pPr>
            <w:r w:rsidRPr="00B363D4">
              <w:rPr>
                <w:color w:val="000000"/>
              </w:rPr>
              <w:t>2026</w:t>
            </w:r>
          </w:p>
        </w:tc>
        <w:tc>
          <w:tcPr>
            <w:tcW w:w="1134" w:type="dxa"/>
            <w:tcBorders>
              <w:top w:val="single" w:sz="8" w:space="0" w:color="auto"/>
              <w:left w:val="nil"/>
              <w:bottom w:val="single" w:sz="4" w:space="0" w:color="auto"/>
              <w:right w:val="single" w:sz="8" w:space="0" w:color="auto"/>
            </w:tcBorders>
            <w:shd w:val="clear" w:color="auto" w:fill="FFFFFF"/>
            <w:vAlign w:val="center"/>
          </w:tcPr>
          <w:p w:rsidR="00E737E5" w:rsidRPr="00B363D4" w:rsidRDefault="00E737E5" w:rsidP="000A4D13">
            <w:pPr>
              <w:jc w:val="center"/>
              <w:rPr>
                <w:color w:val="000000"/>
              </w:rPr>
            </w:pPr>
            <w:r w:rsidRPr="00B363D4">
              <w:rPr>
                <w:color w:val="000000"/>
              </w:rPr>
              <w:t>2027</w:t>
            </w:r>
          </w:p>
        </w:tc>
        <w:tc>
          <w:tcPr>
            <w:tcW w:w="1134" w:type="dxa"/>
            <w:tcBorders>
              <w:top w:val="single" w:sz="8" w:space="0" w:color="auto"/>
              <w:left w:val="nil"/>
              <w:bottom w:val="single" w:sz="4" w:space="0" w:color="auto"/>
              <w:right w:val="single" w:sz="8" w:space="0" w:color="auto"/>
            </w:tcBorders>
            <w:shd w:val="clear" w:color="auto" w:fill="FFFFFF"/>
            <w:vAlign w:val="center"/>
          </w:tcPr>
          <w:p w:rsidR="00E737E5" w:rsidRPr="00B363D4" w:rsidRDefault="00E737E5" w:rsidP="000A4D13">
            <w:pPr>
              <w:jc w:val="center"/>
              <w:rPr>
                <w:color w:val="000000"/>
              </w:rPr>
            </w:pPr>
            <w:r w:rsidRPr="00B363D4">
              <w:rPr>
                <w:color w:val="000000"/>
              </w:rPr>
              <w:t>2028</w:t>
            </w:r>
          </w:p>
        </w:tc>
        <w:tc>
          <w:tcPr>
            <w:tcW w:w="986" w:type="dxa"/>
            <w:tcBorders>
              <w:top w:val="single" w:sz="8" w:space="0" w:color="auto"/>
              <w:left w:val="nil"/>
              <w:bottom w:val="single" w:sz="4" w:space="0" w:color="auto"/>
              <w:right w:val="single" w:sz="8" w:space="0" w:color="auto"/>
            </w:tcBorders>
            <w:shd w:val="clear" w:color="auto" w:fill="FFFFFF"/>
            <w:vAlign w:val="center"/>
          </w:tcPr>
          <w:p w:rsidR="00E737E5" w:rsidRPr="00B363D4" w:rsidRDefault="00E737E5" w:rsidP="000A4D13">
            <w:pPr>
              <w:jc w:val="center"/>
              <w:rPr>
                <w:color w:val="000000"/>
              </w:rPr>
            </w:pPr>
            <w:r w:rsidRPr="00B363D4">
              <w:rPr>
                <w:color w:val="000000"/>
              </w:rPr>
              <w:t>2029</w:t>
            </w:r>
          </w:p>
        </w:tc>
        <w:tc>
          <w:tcPr>
            <w:tcW w:w="1134" w:type="dxa"/>
            <w:tcBorders>
              <w:top w:val="single" w:sz="8" w:space="0" w:color="auto"/>
              <w:left w:val="nil"/>
              <w:bottom w:val="single" w:sz="4" w:space="0" w:color="auto"/>
              <w:right w:val="single" w:sz="8" w:space="0" w:color="auto"/>
            </w:tcBorders>
            <w:shd w:val="clear" w:color="auto" w:fill="FFFFFF"/>
            <w:vAlign w:val="center"/>
          </w:tcPr>
          <w:p w:rsidR="00E737E5" w:rsidRPr="00B363D4" w:rsidRDefault="00E737E5" w:rsidP="000A4D13">
            <w:pPr>
              <w:jc w:val="center"/>
              <w:rPr>
                <w:color w:val="000000"/>
              </w:rPr>
            </w:pPr>
            <w:r w:rsidRPr="00B363D4">
              <w:rPr>
                <w:color w:val="000000"/>
              </w:rPr>
              <w:t>2030</w:t>
            </w:r>
          </w:p>
        </w:tc>
      </w:tr>
      <w:tr w:rsidR="00E737E5" w:rsidRPr="00B363D4">
        <w:trPr>
          <w:trHeight w:val="315"/>
          <w:tblHeader/>
        </w:trPr>
        <w:tc>
          <w:tcPr>
            <w:tcW w:w="2230" w:type="dxa"/>
            <w:tcBorders>
              <w:top w:val="single" w:sz="4" w:space="0" w:color="auto"/>
              <w:left w:val="single" w:sz="4" w:space="0" w:color="auto"/>
              <w:bottom w:val="single" w:sz="4" w:space="0" w:color="auto"/>
              <w:right w:val="single" w:sz="4" w:space="0" w:color="auto"/>
            </w:tcBorders>
            <w:shd w:val="clear" w:color="auto" w:fill="FFFFFF"/>
            <w:vAlign w:val="center"/>
          </w:tcPr>
          <w:p w:rsidR="00E737E5" w:rsidRPr="00B363D4" w:rsidRDefault="00E737E5" w:rsidP="000A4D13">
            <w:pPr>
              <w:jc w:val="center"/>
              <w:rPr>
                <w:color w:val="000000"/>
              </w:rPr>
            </w:pPr>
            <w:r w:rsidRPr="00B363D4">
              <w:rPr>
                <w:color w:val="000000"/>
              </w:rPr>
              <w:t>1</w:t>
            </w:r>
          </w:p>
        </w:tc>
        <w:tc>
          <w:tcPr>
            <w:tcW w:w="2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E737E5" w:rsidRPr="00B363D4" w:rsidRDefault="00E737E5" w:rsidP="000A4D13">
            <w:pPr>
              <w:jc w:val="center"/>
              <w:rPr>
                <w:color w:val="000000"/>
              </w:rPr>
            </w:pPr>
            <w:r w:rsidRPr="00B363D4">
              <w:rPr>
                <w:color w:val="000000"/>
              </w:rPr>
              <w:t>2</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rsidR="00E737E5" w:rsidRPr="00B363D4" w:rsidRDefault="00E737E5" w:rsidP="000A4D13">
            <w:pPr>
              <w:jc w:val="center"/>
              <w:rPr>
                <w:color w:val="000000"/>
              </w:rPr>
            </w:pPr>
            <w:r w:rsidRPr="00B363D4">
              <w:rPr>
                <w:color w:val="000000"/>
              </w:rPr>
              <w:t>3</w:t>
            </w:r>
          </w:p>
        </w:tc>
        <w:tc>
          <w:tcPr>
            <w:tcW w:w="749" w:type="dxa"/>
            <w:tcBorders>
              <w:top w:val="single" w:sz="4" w:space="0" w:color="auto"/>
              <w:left w:val="single" w:sz="4" w:space="0" w:color="auto"/>
              <w:bottom w:val="single" w:sz="4" w:space="0" w:color="auto"/>
              <w:right w:val="single" w:sz="4" w:space="0" w:color="auto"/>
            </w:tcBorders>
            <w:shd w:val="clear" w:color="auto" w:fill="FFFFFF"/>
            <w:vAlign w:val="center"/>
          </w:tcPr>
          <w:p w:rsidR="00E737E5" w:rsidRPr="00B363D4" w:rsidRDefault="00E737E5" w:rsidP="000A4D13">
            <w:pPr>
              <w:jc w:val="center"/>
              <w:rPr>
                <w:color w:val="000000"/>
              </w:rPr>
            </w:pPr>
            <w:r w:rsidRPr="00B363D4">
              <w:rPr>
                <w:color w:val="000000"/>
              </w:rPr>
              <w:t>4</w:t>
            </w:r>
          </w:p>
        </w:tc>
        <w:tc>
          <w:tcPr>
            <w:tcW w:w="1268" w:type="dxa"/>
            <w:tcBorders>
              <w:top w:val="single" w:sz="4" w:space="0" w:color="auto"/>
              <w:left w:val="single" w:sz="4" w:space="0" w:color="auto"/>
              <w:bottom w:val="single" w:sz="4" w:space="0" w:color="auto"/>
              <w:right w:val="single" w:sz="4" w:space="0" w:color="auto"/>
            </w:tcBorders>
            <w:shd w:val="clear" w:color="auto" w:fill="FFFFFF"/>
            <w:vAlign w:val="center"/>
          </w:tcPr>
          <w:p w:rsidR="00E737E5" w:rsidRPr="00B363D4" w:rsidRDefault="00E737E5" w:rsidP="000A4D13">
            <w:pPr>
              <w:jc w:val="center"/>
              <w:rPr>
                <w:color w:val="000000"/>
              </w:rPr>
            </w:pPr>
            <w:r w:rsidRPr="00B363D4">
              <w:rPr>
                <w:color w:val="000000"/>
              </w:rPr>
              <w:t>5</w:t>
            </w:r>
          </w:p>
        </w:tc>
        <w:tc>
          <w:tcPr>
            <w:tcW w:w="68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E737E5" w:rsidRPr="00B363D4" w:rsidRDefault="00E737E5" w:rsidP="000A4D13">
            <w:pPr>
              <w:jc w:val="center"/>
              <w:rPr>
                <w:color w:val="000000"/>
              </w:rPr>
            </w:pPr>
            <w:r w:rsidRPr="00B363D4">
              <w:rPr>
                <w:color w:val="000000"/>
              </w:rPr>
              <w:t>6</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E737E5" w:rsidRPr="00B363D4" w:rsidRDefault="00E737E5" w:rsidP="000A4D13">
            <w:pPr>
              <w:jc w:val="center"/>
              <w:rPr>
                <w:color w:val="000000"/>
              </w:rPr>
            </w:pPr>
            <w:r w:rsidRPr="00B363D4">
              <w:rPr>
                <w:color w:val="000000"/>
              </w:rPr>
              <w:t>7</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E737E5" w:rsidRPr="00B363D4" w:rsidRDefault="00E737E5" w:rsidP="000A4D13">
            <w:pPr>
              <w:jc w:val="center"/>
              <w:rPr>
                <w:color w:val="000000"/>
              </w:rPr>
            </w:pPr>
            <w:r w:rsidRPr="00B363D4">
              <w:rPr>
                <w:color w:val="000000"/>
              </w:rPr>
              <w:t>8</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E737E5" w:rsidRPr="00B363D4" w:rsidRDefault="00E737E5" w:rsidP="000A4D13">
            <w:pPr>
              <w:jc w:val="center"/>
              <w:rPr>
                <w:color w:val="000000"/>
              </w:rPr>
            </w:pPr>
            <w:r w:rsidRPr="00B363D4">
              <w:rPr>
                <w:color w:val="000000"/>
              </w:rPr>
              <w:t>9</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E737E5" w:rsidRPr="00B363D4" w:rsidRDefault="00E737E5" w:rsidP="000A4D13">
            <w:pPr>
              <w:jc w:val="center"/>
              <w:rPr>
                <w:color w:val="000000"/>
              </w:rPr>
            </w:pPr>
            <w:r w:rsidRPr="00B363D4">
              <w:rPr>
                <w:color w:val="000000"/>
              </w:rPr>
              <w:t>10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E737E5" w:rsidRPr="00B363D4" w:rsidRDefault="00E737E5" w:rsidP="000A4D13">
            <w:pPr>
              <w:jc w:val="center"/>
              <w:rPr>
                <w:color w:val="000000"/>
              </w:rPr>
            </w:pPr>
            <w:r w:rsidRPr="00B363D4">
              <w:rPr>
                <w:color w:val="000000"/>
              </w:rPr>
              <w:t>11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E737E5" w:rsidRPr="00B363D4" w:rsidRDefault="00E737E5" w:rsidP="000A4D13">
            <w:pPr>
              <w:jc w:val="center"/>
              <w:rPr>
                <w:color w:val="000000"/>
              </w:rPr>
            </w:pPr>
            <w:r w:rsidRPr="00B363D4">
              <w:rPr>
                <w:color w:val="000000"/>
              </w:rPr>
              <w:t>12</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E737E5" w:rsidRPr="00B363D4" w:rsidRDefault="00E737E5" w:rsidP="000A4D13">
            <w:pPr>
              <w:jc w:val="center"/>
              <w:rPr>
                <w:color w:val="000000"/>
              </w:rPr>
            </w:pPr>
            <w:r w:rsidRPr="00B363D4">
              <w:rPr>
                <w:color w:val="000000"/>
              </w:rPr>
              <w:t>13</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E737E5" w:rsidRPr="00B363D4" w:rsidRDefault="00E737E5" w:rsidP="000A4D13">
            <w:pPr>
              <w:jc w:val="center"/>
              <w:rPr>
                <w:color w:val="000000"/>
              </w:rPr>
            </w:pPr>
            <w:r w:rsidRPr="00B363D4">
              <w:rPr>
                <w:color w:val="000000"/>
              </w:rPr>
              <w:t>14</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E737E5" w:rsidRPr="00B363D4" w:rsidRDefault="00E737E5" w:rsidP="000A4D13">
            <w:pPr>
              <w:jc w:val="center"/>
              <w:rPr>
                <w:color w:val="000000"/>
              </w:rPr>
            </w:pPr>
            <w:r w:rsidRPr="00B363D4">
              <w:rPr>
                <w:color w:val="000000"/>
              </w:rPr>
              <w:t>15</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E737E5" w:rsidRPr="00B363D4" w:rsidRDefault="00E737E5" w:rsidP="000A4D13">
            <w:pPr>
              <w:jc w:val="center"/>
              <w:rPr>
                <w:color w:val="000000"/>
              </w:rPr>
            </w:pPr>
            <w:r w:rsidRPr="00B363D4">
              <w:rPr>
                <w:color w:val="000000"/>
              </w:rPr>
              <w:t>16</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E737E5" w:rsidRPr="00B363D4" w:rsidRDefault="00E737E5" w:rsidP="000A4D13">
            <w:pPr>
              <w:jc w:val="center"/>
              <w:rPr>
                <w:color w:val="000000"/>
              </w:rPr>
            </w:pPr>
            <w:r w:rsidRPr="00B363D4">
              <w:rPr>
                <w:color w:val="000000"/>
              </w:rPr>
              <w:t>17</w:t>
            </w:r>
          </w:p>
        </w:tc>
        <w:tc>
          <w:tcPr>
            <w:tcW w:w="986" w:type="dxa"/>
            <w:tcBorders>
              <w:top w:val="single" w:sz="4" w:space="0" w:color="auto"/>
              <w:left w:val="single" w:sz="4" w:space="0" w:color="auto"/>
              <w:bottom w:val="single" w:sz="4" w:space="0" w:color="auto"/>
              <w:right w:val="single" w:sz="4" w:space="0" w:color="auto"/>
            </w:tcBorders>
            <w:shd w:val="clear" w:color="auto" w:fill="FFFFFF"/>
            <w:vAlign w:val="center"/>
          </w:tcPr>
          <w:p w:rsidR="00E737E5" w:rsidRPr="00B363D4" w:rsidRDefault="00E737E5" w:rsidP="000A4D13">
            <w:pPr>
              <w:jc w:val="center"/>
              <w:rPr>
                <w:color w:val="000000"/>
              </w:rPr>
            </w:pPr>
            <w:r w:rsidRPr="00B363D4">
              <w:rPr>
                <w:color w:val="000000"/>
              </w:rPr>
              <w:t>18</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E737E5" w:rsidRPr="00B363D4" w:rsidRDefault="00E737E5" w:rsidP="000A4D13">
            <w:pPr>
              <w:jc w:val="center"/>
              <w:rPr>
                <w:color w:val="000000"/>
              </w:rPr>
            </w:pPr>
            <w:r w:rsidRPr="00B363D4">
              <w:rPr>
                <w:color w:val="000000"/>
              </w:rPr>
              <w:t>19</w:t>
            </w:r>
          </w:p>
        </w:tc>
      </w:tr>
      <w:tr w:rsidR="00E737E5" w:rsidRPr="00B363D4">
        <w:trPr>
          <w:trHeight w:val="106"/>
        </w:trPr>
        <w:tc>
          <w:tcPr>
            <w:tcW w:w="2230" w:type="dxa"/>
            <w:tcBorders>
              <w:top w:val="single" w:sz="4" w:space="0" w:color="auto"/>
              <w:bottom w:val="single" w:sz="4" w:space="0" w:color="auto"/>
            </w:tcBorders>
            <w:shd w:val="clear" w:color="auto" w:fill="FFFFFF"/>
            <w:vAlign w:val="center"/>
          </w:tcPr>
          <w:p w:rsidR="00E737E5" w:rsidRPr="00B363D4" w:rsidRDefault="00E737E5" w:rsidP="000A4D13">
            <w:pPr>
              <w:rPr>
                <w:color w:val="000000"/>
                <w:sz w:val="4"/>
                <w:szCs w:val="4"/>
              </w:rPr>
            </w:pPr>
          </w:p>
          <w:p w:rsidR="00E737E5" w:rsidRPr="00B363D4" w:rsidRDefault="00E737E5" w:rsidP="000A4D13">
            <w:pPr>
              <w:rPr>
                <w:color w:val="000000"/>
                <w:sz w:val="4"/>
                <w:szCs w:val="4"/>
              </w:rPr>
            </w:pPr>
          </w:p>
          <w:p w:rsidR="00E737E5" w:rsidRPr="00B363D4" w:rsidRDefault="00E737E5" w:rsidP="000A4D13">
            <w:pPr>
              <w:rPr>
                <w:color w:val="000000"/>
                <w:sz w:val="4"/>
                <w:szCs w:val="4"/>
              </w:rPr>
            </w:pPr>
          </w:p>
          <w:p w:rsidR="00E737E5" w:rsidRPr="00B363D4" w:rsidRDefault="00E737E5" w:rsidP="000A4D13">
            <w:pPr>
              <w:rPr>
                <w:color w:val="000000"/>
                <w:sz w:val="4"/>
                <w:szCs w:val="4"/>
              </w:rPr>
            </w:pPr>
          </w:p>
        </w:tc>
        <w:tc>
          <w:tcPr>
            <w:tcW w:w="2176" w:type="dxa"/>
            <w:gridSpan w:val="2"/>
            <w:tcBorders>
              <w:top w:val="single" w:sz="4" w:space="0" w:color="auto"/>
              <w:bottom w:val="single" w:sz="4" w:space="0" w:color="auto"/>
            </w:tcBorders>
            <w:shd w:val="clear" w:color="auto" w:fill="FFFFFF"/>
            <w:vAlign w:val="center"/>
          </w:tcPr>
          <w:p w:rsidR="00E737E5" w:rsidRPr="00B363D4" w:rsidRDefault="00E737E5" w:rsidP="000A4D13">
            <w:pPr>
              <w:rPr>
                <w:color w:val="000000"/>
              </w:rPr>
            </w:pPr>
          </w:p>
        </w:tc>
        <w:tc>
          <w:tcPr>
            <w:tcW w:w="850" w:type="dxa"/>
            <w:tcBorders>
              <w:top w:val="single" w:sz="4" w:space="0" w:color="auto"/>
              <w:bottom w:val="single" w:sz="4" w:space="0" w:color="auto"/>
            </w:tcBorders>
            <w:shd w:val="clear" w:color="auto" w:fill="FFFFFF"/>
            <w:vAlign w:val="center"/>
          </w:tcPr>
          <w:p w:rsidR="00E737E5" w:rsidRPr="00B363D4" w:rsidRDefault="00E737E5" w:rsidP="000A4D13">
            <w:pPr>
              <w:jc w:val="center"/>
              <w:rPr>
                <w:color w:val="000000"/>
                <w:sz w:val="16"/>
                <w:szCs w:val="16"/>
              </w:rPr>
            </w:pPr>
          </w:p>
        </w:tc>
        <w:tc>
          <w:tcPr>
            <w:tcW w:w="749" w:type="dxa"/>
            <w:tcBorders>
              <w:top w:val="single" w:sz="4" w:space="0" w:color="auto"/>
              <w:bottom w:val="single" w:sz="4" w:space="0" w:color="auto"/>
            </w:tcBorders>
            <w:shd w:val="clear" w:color="auto" w:fill="FFFFFF"/>
            <w:vAlign w:val="center"/>
          </w:tcPr>
          <w:p w:rsidR="00E737E5" w:rsidRPr="00B363D4" w:rsidRDefault="00E737E5" w:rsidP="000A4D13">
            <w:pPr>
              <w:jc w:val="center"/>
              <w:rPr>
                <w:color w:val="000000"/>
              </w:rPr>
            </w:pPr>
          </w:p>
        </w:tc>
        <w:tc>
          <w:tcPr>
            <w:tcW w:w="1268" w:type="dxa"/>
            <w:tcBorders>
              <w:top w:val="single" w:sz="4" w:space="0" w:color="auto"/>
              <w:bottom w:val="single" w:sz="4" w:space="0" w:color="auto"/>
            </w:tcBorders>
            <w:shd w:val="clear" w:color="auto" w:fill="FFFFFF"/>
            <w:vAlign w:val="center"/>
          </w:tcPr>
          <w:p w:rsidR="00E737E5" w:rsidRPr="00B363D4" w:rsidRDefault="00E737E5" w:rsidP="000A4D13">
            <w:pPr>
              <w:jc w:val="center"/>
              <w:rPr>
                <w:color w:val="000000"/>
              </w:rPr>
            </w:pPr>
          </w:p>
        </w:tc>
        <w:tc>
          <w:tcPr>
            <w:tcW w:w="683" w:type="dxa"/>
            <w:gridSpan w:val="2"/>
            <w:tcBorders>
              <w:top w:val="single" w:sz="4" w:space="0" w:color="auto"/>
              <w:bottom w:val="single" w:sz="4" w:space="0" w:color="auto"/>
            </w:tcBorders>
            <w:shd w:val="clear" w:color="auto" w:fill="FFFFFF"/>
            <w:vAlign w:val="center"/>
          </w:tcPr>
          <w:p w:rsidR="00E737E5" w:rsidRPr="00B363D4" w:rsidRDefault="00E737E5" w:rsidP="000A4D13">
            <w:pPr>
              <w:jc w:val="center"/>
              <w:rPr>
                <w:color w:val="000000"/>
              </w:rPr>
            </w:pPr>
          </w:p>
        </w:tc>
        <w:tc>
          <w:tcPr>
            <w:tcW w:w="1134" w:type="dxa"/>
            <w:gridSpan w:val="2"/>
            <w:tcBorders>
              <w:top w:val="single" w:sz="4" w:space="0" w:color="auto"/>
              <w:bottom w:val="single" w:sz="4" w:space="0" w:color="auto"/>
            </w:tcBorders>
            <w:shd w:val="clear" w:color="auto" w:fill="FFFFFF"/>
            <w:vAlign w:val="center"/>
          </w:tcPr>
          <w:p w:rsidR="00E737E5" w:rsidRPr="00B363D4" w:rsidRDefault="00E737E5" w:rsidP="000A4D13">
            <w:pPr>
              <w:rPr>
                <w:color w:val="000000"/>
              </w:rPr>
            </w:pPr>
          </w:p>
        </w:tc>
        <w:tc>
          <w:tcPr>
            <w:tcW w:w="1134" w:type="dxa"/>
            <w:tcBorders>
              <w:top w:val="single" w:sz="4" w:space="0" w:color="auto"/>
              <w:bottom w:val="single" w:sz="4" w:space="0" w:color="auto"/>
            </w:tcBorders>
            <w:shd w:val="clear" w:color="auto" w:fill="FFFFFF"/>
            <w:vAlign w:val="center"/>
          </w:tcPr>
          <w:p w:rsidR="00E737E5" w:rsidRPr="00B363D4" w:rsidRDefault="00E737E5" w:rsidP="000A4D13">
            <w:pPr>
              <w:jc w:val="center"/>
              <w:rPr>
                <w:color w:val="000000"/>
              </w:rPr>
            </w:pPr>
          </w:p>
        </w:tc>
        <w:tc>
          <w:tcPr>
            <w:tcW w:w="1134" w:type="dxa"/>
            <w:tcBorders>
              <w:top w:val="single" w:sz="4" w:space="0" w:color="auto"/>
              <w:bottom w:val="single" w:sz="4" w:space="0" w:color="auto"/>
            </w:tcBorders>
            <w:shd w:val="clear" w:color="auto" w:fill="FFFFFF"/>
            <w:vAlign w:val="center"/>
          </w:tcPr>
          <w:p w:rsidR="00E737E5" w:rsidRPr="00B363D4" w:rsidRDefault="00E737E5" w:rsidP="000A4D13">
            <w:pPr>
              <w:jc w:val="center"/>
              <w:rPr>
                <w:color w:val="000000"/>
              </w:rPr>
            </w:pPr>
          </w:p>
        </w:tc>
        <w:tc>
          <w:tcPr>
            <w:tcW w:w="1134" w:type="dxa"/>
            <w:tcBorders>
              <w:top w:val="single" w:sz="4" w:space="0" w:color="auto"/>
              <w:bottom w:val="single" w:sz="4" w:space="0" w:color="auto"/>
            </w:tcBorders>
            <w:shd w:val="clear" w:color="auto" w:fill="FFFFFF"/>
            <w:vAlign w:val="center"/>
          </w:tcPr>
          <w:p w:rsidR="00E737E5" w:rsidRPr="00B363D4" w:rsidRDefault="00E737E5" w:rsidP="000A4D13">
            <w:pPr>
              <w:jc w:val="center"/>
              <w:rPr>
                <w:color w:val="000000"/>
              </w:rPr>
            </w:pPr>
          </w:p>
        </w:tc>
        <w:tc>
          <w:tcPr>
            <w:tcW w:w="1134" w:type="dxa"/>
            <w:tcBorders>
              <w:top w:val="single" w:sz="4" w:space="0" w:color="auto"/>
              <w:bottom w:val="single" w:sz="4" w:space="0" w:color="auto"/>
            </w:tcBorders>
            <w:shd w:val="clear" w:color="auto" w:fill="FFFFFF"/>
            <w:vAlign w:val="center"/>
          </w:tcPr>
          <w:p w:rsidR="00E737E5" w:rsidRPr="00B363D4" w:rsidRDefault="00E737E5" w:rsidP="000A4D13">
            <w:pPr>
              <w:jc w:val="center"/>
              <w:rPr>
                <w:color w:val="000000"/>
              </w:rPr>
            </w:pPr>
          </w:p>
        </w:tc>
        <w:tc>
          <w:tcPr>
            <w:tcW w:w="1134" w:type="dxa"/>
            <w:tcBorders>
              <w:top w:val="single" w:sz="4" w:space="0" w:color="auto"/>
              <w:bottom w:val="single" w:sz="4" w:space="0" w:color="auto"/>
            </w:tcBorders>
            <w:shd w:val="clear" w:color="auto" w:fill="FFFFFF"/>
            <w:vAlign w:val="center"/>
          </w:tcPr>
          <w:p w:rsidR="00E737E5" w:rsidRPr="00B363D4" w:rsidRDefault="00E737E5" w:rsidP="000A4D13">
            <w:pPr>
              <w:jc w:val="center"/>
              <w:rPr>
                <w:color w:val="000000"/>
              </w:rPr>
            </w:pPr>
          </w:p>
        </w:tc>
        <w:tc>
          <w:tcPr>
            <w:tcW w:w="1134" w:type="dxa"/>
            <w:tcBorders>
              <w:top w:val="single" w:sz="4" w:space="0" w:color="auto"/>
              <w:bottom w:val="single" w:sz="4" w:space="0" w:color="auto"/>
            </w:tcBorders>
            <w:shd w:val="clear" w:color="auto" w:fill="FFFFFF"/>
            <w:vAlign w:val="center"/>
          </w:tcPr>
          <w:p w:rsidR="00E737E5" w:rsidRPr="00B363D4" w:rsidRDefault="00E737E5" w:rsidP="000A4D13">
            <w:pPr>
              <w:jc w:val="center"/>
              <w:rPr>
                <w:color w:val="000000"/>
              </w:rPr>
            </w:pPr>
          </w:p>
        </w:tc>
        <w:tc>
          <w:tcPr>
            <w:tcW w:w="1134" w:type="dxa"/>
            <w:tcBorders>
              <w:top w:val="single" w:sz="4" w:space="0" w:color="auto"/>
              <w:bottom w:val="single" w:sz="4" w:space="0" w:color="auto"/>
            </w:tcBorders>
            <w:shd w:val="clear" w:color="auto" w:fill="FFFFFF"/>
            <w:vAlign w:val="center"/>
          </w:tcPr>
          <w:p w:rsidR="00E737E5" w:rsidRPr="00B363D4" w:rsidRDefault="00E737E5" w:rsidP="000A4D13">
            <w:pPr>
              <w:jc w:val="center"/>
              <w:rPr>
                <w:color w:val="000000"/>
              </w:rPr>
            </w:pPr>
          </w:p>
        </w:tc>
        <w:tc>
          <w:tcPr>
            <w:tcW w:w="1134" w:type="dxa"/>
            <w:tcBorders>
              <w:top w:val="single" w:sz="4" w:space="0" w:color="auto"/>
              <w:bottom w:val="single" w:sz="4" w:space="0" w:color="auto"/>
            </w:tcBorders>
            <w:shd w:val="clear" w:color="auto" w:fill="FFFFFF"/>
            <w:vAlign w:val="center"/>
          </w:tcPr>
          <w:p w:rsidR="00E737E5" w:rsidRPr="00B363D4" w:rsidRDefault="00E737E5" w:rsidP="000A4D13">
            <w:pPr>
              <w:jc w:val="center"/>
              <w:rPr>
                <w:color w:val="000000"/>
              </w:rPr>
            </w:pPr>
          </w:p>
        </w:tc>
        <w:tc>
          <w:tcPr>
            <w:tcW w:w="1134" w:type="dxa"/>
            <w:tcBorders>
              <w:top w:val="single" w:sz="4" w:space="0" w:color="auto"/>
              <w:bottom w:val="single" w:sz="4" w:space="0" w:color="auto"/>
            </w:tcBorders>
            <w:shd w:val="clear" w:color="auto" w:fill="FFFFFF"/>
            <w:vAlign w:val="center"/>
          </w:tcPr>
          <w:p w:rsidR="00E737E5" w:rsidRPr="00B363D4" w:rsidRDefault="00E737E5" w:rsidP="000A4D13">
            <w:pPr>
              <w:jc w:val="center"/>
              <w:rPr>
                <w:color w:val="000000"/>
              </w:rPr>
            </w:pPr>
          </w:p>
        </w:tc>
        <w:tc>
          <w:tcPr>
            <w:tcW w:w="1134" w:type="dxa"/>
            <w:tcBorders>
              <w:top w:val="single" w:sz="4" w:space="0" w:color="auto"/>
              <w:bottom w:val="single" w:sz="4" w:space="0" w:color="auto"/>
            </w:tcBorders>
            <w:shd w:val="clear" w:color="auto" w:fill="FFFFFF"/>
            <w:vAlign w:val="center"/>
          </w:tcPr>
          <w:p w:rsidR="00E737E5" w:rsidRPr="00B363D4" w:rsidRDefault="00E737E5" w:rsidP="000A4D13">
            <w:pPr>
              <w:jc w:val="center"/>
              <w:rPr>
                <w:color w:val="000000"/>
              </w:rPr>
            </w:pPr>
          </w:p>
        </w:tc>
        <w:tc>
          <w:tcPr>
            <w:tcW w:w="986" w:type="dxa"/>
            <w:tcBorders>
              <w:top w:val="single" w:sz="4" w:space="0" w:color="auto"/>
              <w:bottom w:val="single" w:sz="4" w:space="0" w:color="auto"/>
            </w:tcBorders>
            <w:shd w:val="clear" w:color="auto" w:fill="FFFFFF"/>
            <w:vAlign w:val="center"/>
          </w:tcPr>
          <w:p w:rsidR="00E737E5" w:rsidRPr="00B363D4" w:rsidRDefault="00E737E5" w:rsidP="000A4D13">
            <w:pPr>
              <w:jc w:val="center"/>
              <w:rPr>
                <w:color w:val="000000"/>
              </w:rPr>
            </w:pPr>
          </w:p>
        </w:tc>
        <w:tc>
          <w:tcPr>
            <w:tcW w:w="1134" w:type="dxa"/>
            <w:tcBorders>
              <w:top w:val="single" w:sz="4" w:space="0" w:color="auto"/>
              <w:bottom w:val="single" w:sz="4" w:space="0" w:color="auto"/>
            </w:tcBorders>
            <w:shd w:val="clear" w:color="auto" w:fill="FFFFFF"/>
            <w:vAlign w:val="center"/>
          </w:tcPr>
          <w:p w:rsidR="00E737E5" w:rsidRPr="00B363D4" w:rsidRDefault="00E737E5" w:rsidP="000A4D13">
            <w:pPr>
              <w:jc w:val="center"/>
              <w:rPr>
                <w:color w:val="000000"/>
              </w:rPr>
            </w:pPr>
          </w:p>
        </w:tc>
      </w:tr>
      <w:tr w:rsidR="00E737E5" w:rsidRPr="00B363D4">
        <w:trPr>
          <w:trHeight w:val="510"/>
        </w:trPr>
        <w:tc>
          <w:tcPr>
            <w:tcW w:w="2279" w:type="dxa"/>
            <w:gridSpan w:val="2"/>
            <w:vMerge w:val="restart"/>
            <w:tcBorders>
              <w:top w:val="nil"/>
              <w:left w:val="single" w:sz="4" w:space="0" w:color="auto"/>
              <w:bottom w:val="single" w:sz="4" w:space="0" w:color="auto"/>
              <w:right w:val="single" w:sz="4" w:space="0" w:color="auto"/>
            </w:tcBorders>
            <w:vAlign w:val="center"/>
          </w:tcPr>
          <w:p w:rsidR="00E737E5" w:rsidRPr="00B363D4" w:rsidRDefault="00E737E5" w:rsidP="00BA041E">
            <w:pPr>
              <w:jc w:val="center"/>
              <w:rPr>
                <w:color w:val="000000"/>
              </w:rPr>
            </w:pPr>
            <w:r>
              <w:rPr>
                <w:color w:val="000000"/>
              </w:rPr>
              <w:t xml:space="preserve">Муниципальная программа </w:t>
            </w:r>
            <w:proofErr w:type="spellStart"/>
            <w:r>
              <w:rPr>
                <w:color w:val="000000"/>
              </w:rPr>
              <w:t>Милютинского</w:t>
            </w:r>
            <w:proofErr w:type="spellEnd"/>
            <w:r>
              <w:rPr>
                <w:color w:val="000000"/>
              </w:rPr>
              <w:t xml:space="preserve"> сельского поселения</w:t>
            </w:r>
            <w:r w:rsidRPr="00B363D4">
              <w:rPr>
                <w:color w:val="000000"/>
              </w:rPr>
              <w:t xml:space="preserve"> «</w:t>
            </w:r>
            <w:r w:rsidRPr="00D27D70">
              <w:t>Защита населения и территорий от чрезвычайных ситуаций, обеспечение  пожарной безопасности и безопасности людей на водных объектах</w:t>
            </w:r>
            <w:r w:rsidRPr="00B363D4">
              <w:rPr>
                <w:color w:val="000000"/>
              </w:rPr>
              <w:t>»</w:t>
            </w:r>
          </w:p>
        </w:tc>
        <w:tc>
          <w:tcPr>
            <w:tcW w:w="2127" w:type="dxa"/>
            <w:tcBorders>
              <w:top w:val="nil"/>
              <w:left w:val="nil"/>
              <w:bottom w:val="single" w:sz="4" w:space="0" w:color="auto"/>
              <w:right w:val="single" w:sz="4" w:space="0" w:color="auto"/>
            </w:tcBorders>
            <w:vAlign w:val="center"/>
          </w:tcPr>
          <w:p w:rsidR="00E737E5" w:rsidRPr="00B363D4" w:rsidRDefault="00E737E5" w:rsidP="000A4D13">
            <w:pPr>
              <w:jc w:val="center"/>
              <w:rPr>
                <w:color w:val="000000"/>
              </w:rPr>
            </w:pPr>
            <w:r w:rsidRPr="00B363D4">
              <w:rPr>
                <w:color w:val="000000"/>
              </w:rPr>
              <w:t>Всего                                             в том числе:</w:t>
            </w:r>
          </w:p>
        </w:tc>
        <w:tc>
          <w:tcPr>
            <w:tcW w:w="850" w:type="dxa"/>
            <w:tcBorders>
              <w:top w:val="nil"/>
              <w:left w:val="nil"/>
              <w:bottom w:val="single" w:sz="4" w:space="0" w:color="auto"/>
              <w:right w:val="single" w:sz="4" w:space="0" w:color="auto"/>
            </w:tcBorders>
            <w:vAlign w:val="center"/>
          </w:tcPr>
          <w:p w:rsidR="00E737E5" w:rsidRPr="000944C1" w:rsidRDefault="00E737E5" w:rsidP="000A4D13">
            <w:pPr>
              <w:jc w:val="center"/>
              <w:rPr>
                <w:color w:val="000000"/>
                <w:lang w:val="en-US"/>
              </w:rPr>
            </w:pPr>
            <w:r>
              <w:rPr>
                <w:color w:val="000000"/>
                <w:lang w:val="en-US"/>
              </w:rPr>
              <w:t>951</w:t>
            </w:r>
          </w:p>
        </w:tc>
        <w:tc>
          <w:tcPr>
            <w:tcW w:w="749" w:type="dxa"/>
            <w:tcBorders>
              <w:top w:val="nil"/>
              <w:left w:val="nil"/>
              <w:bottom w:val="single" w:sz="4" w:space="0" w:color="auto"/>
              <w:right w:val="single" w:sz="4" w:space="0" w:color="auto"/>
            </w:tcBorders>
            <w:vAlign w:val="center"/>
          </w:tcPr>
          <w:p w:rsidR="00E737E5" w:rsidRPr="00B363D4" w:rsidRDefault="00E737E5" w:rsidP="000A4D13">
            <w:pPr>
              <w:jc w:val="center"/>
              <w:rPr>
                <w:color w:val="000000"/>
              </w:rPr>
            </w:pPr>
            <w:r w:rsidRPr="00B363D4">
              <w:rPr>
                <w:color w:val="000000"/>
              </w:rPr>
              <w:t>–</w:t>
            </w:r>
          </w:p>
        </w:tc>
        <w:tc>
          <w:tcPr>
            <w:tcW w:w="1268" w:type="dxa"/>
            <w:tcBorders>
              <w:top w:val="nil"/>
              <w:left w:val="nil"/>
              <w:bottom w:val="single" w:sz="4" w:space="0" w:color="auto"/>
              <w:right w:val="single" w:sz="4" w:space="0" w:color="auto"/>
            </w:tcBorders>
            <w:vAlign w:val="center"/>
          </w:tcPr>
          <w:p w:rsidR="00E737E5" w:rsidRPr="00B363D4" w:rsidRDefault="00E737E5" w:rsidP="000A4D13">
            <w:pPr>
              <w:jc w:val="center"/>
              <w:rPr>
                <w:color w:val="000000"/>
              </w:rPr>
            </w:pPr>
            <w:r w:rsidRPr="00B363D4">
              <w:rPr>
                <w:color w:val="000000"/>
              </w:rPr>
              <w:t>–</w:t>
            </w:r>
          </w:p>
        </w:tc>
        <w:tc>
          <w:tcPr>
            <w:tcW w:w="676" w:type="dxa"/>
            <w:tcBorders>
              <w:top w:val="nil"/>
              <w:left w:val="nil"/>
              <w:bottom w:val="single" w:sz="4" w:space="0" w:color="auto"/>
              <w:right w:val="single" w:sz="4" w:space="0" w:color="auto"/>
            </w:tcBorders>
            <w:vAlign w:val="center"/>
          </w:tcPr>
          <w:p w:rsidR="00E737E5" w:rsidRPr="00B363D4" w:rsidRDefault="00E737E5" w:rsidP="000A4D13">
            <w:pPr>
              <w:jc w:val="center"/>
              <w:rPr>
                <w:color w:val="000000"/>
              </w:rPr>
            </w:pPr>
            <w:r w:rsidRPr="00B363D4">
              <w:rPr>
                <w:color w:val="000000"/>
              </w:rPr>
              <w:t>–</w:t>
            </w:r>
          </w:p>
        </w:tc>
        <w:tc>
          <w:tcPr>
            <w:tcW w:w="993" w:type="dxa"/>
            <w:gridSpan w:val="2"/>
            <w:tcBorders>
              <w:top w:val="single" w:sz="4" w:space="0" w:color="auto"/>
              <w:left w:val="nil"/>
              <w:bottom w:val="single" w:sz="4" w:space="0" w:color="auto"/>
              <w:right w:val="single" w:sz="4" w:space="0" w:color="auto"/>
            </w:tcBorders>
            <w:vAlign w:val="center"/>
          </w:tcPr>
          <w:p w:rsidR="00E737E5" w:rsidRPr="00317399" w:rsidRDefault="007D25E6" w:rsidP="000A4D13">
            <w:pPr>
              <w:ind w:left="-57" w:right="-57"/>
              <w:jc w:val="center"/>
              <w:rPr>
                <w:color w:val="000000"/>
              </w:rPr>
            </w:pPr>
            <w:r>
              <w:rPr>
                <w:color w:val="000000"/>
              </w:rPr>
              <w:t>190,6</w:t>
            </w:r>
          </w:p>
        </w:tc>
        <w:tc>
          <w:tcPr>
            <w:tcW w:w="1282" w:type="dxa"/>
            <w:gridSpan w:val="2"/>
            <w:tcBorders>
              <w:top w:val="single" w:sz="4" w:space="0" w:color="auto"/>
              <w:left w:val="nil"/>
              <w:bottom w:val="single" w:sz="4" w:space="0" w:color="auto"/>
              <w:right w:val="single" w:sz="4" w:space="0" w:color="auto"/>
            </w:tcBorders>
            <w:shd w:val="clear" w:color="auto" w:fill="FFFFFF"/>
            <w:vAlign w:val="center"/>
          </w:tcPr>
          <w:p w:rsidR="00E737E5" w:rsidRPr="00317399" w:rsidRDefault="007D25E6" w:rsidP="000A4D13">
            <w:pPr>
              <w:jc w:val="center"/>
              <w:rPr>
                <w:color w:val="000000"/>
              </w:rPr>
            </w:pPr>
            <w:r>
              <w:rPr>
                <w:color w:val="000000"/>
              </w:rPr>
              <w:t>1,5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E737E5" w:rsidRPr="00317399" w:rsidRDefault="00317399" w:rsidP="000A4D13">
            <w:pPr>
              <w:jc w:val="center"/>
              <w:rPr>
                <w:color w:val="000000"/>
              </w:rPr>
            </w:pPr>
            <w:r>
              <w:rPr>
                <w:color w:val="000000"/>
              </w:rPr>
              <w:t>17,0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E737E5" w:rsidRPr="00317399" w:rsidRDefault="007D25E6" w:rsidP="000A4D13">
            <w:pPr>
              <w:jc w:val="center"/>
              <w:rPr>
                <w:color w:val="000000"/>
              </w:rPr>
            </w:pPr>
            <w:r>
              <w:rPr>
                <w:color w:val="000000"/>
              </w:rPr>
              <w:t>17,7</w:t>
            </w:r>
          </w:p>
        </w:tc>
        <w:tc>
          <w:tcPr>
            <w:tcW w:w="1134" w:type="dxa"/>
            <w:tcBorders>
              <w:top w:val="single" w:sz="4" w:space="0" w:color="auto"/>
              <w:left w:val="nil"/>
              <w:bottom w:val="single" w:sz="4" w:space="0" w:color="auto"/>
              <w:right w:val="single" w:sz="4" w:space="0" w:color="auto"/>
            </w:tcBorders>
            <w:shd w:val="clear" w:color="auto" w:fill="FFFFFF"/>
            <w:vAlign w:val="center"/>
          </w:tcPr>
          <w:p w:rsidR="00E737E5" w:rsidRPr="00317399" w:rsidRDefault="007D25E6" w:rsidP="000A4D13">
            <w:pPr>
              <w:jc w:val="center"/>
              <w:rPr>
                <w:color w:val="000000"/>
              </w:rPr>
            </w:pPr>
            <w:r>
              <w:rPr>
                <w:color w:val="000000"/>
              </w:rPr>
              <w:t>18,4</w:t>
            </w:r>
          </w:p>
        </w:tc>
        <w:tc>
          <w:tcPr>
            <w:tcW w:w="1134" w:type="dxa"/>
            <w:tcBorders>
              <w:top w:val="single" w:sz="4" w:space="0" w:color="auto"/>
              <w:left w:val="nil"/>
              <w:bottom w:val="single" w:sz="4" w:space="0" w:color="auto"/>
              <w:right w:val="single" w:sz="4" w:space="0" w:color="auto"/>
            </w:tcBorders>
            <w:vAlign w:val="center"/>
          </w:tcPr>
          <w:p w:rsidR="00E737E5" w:rsidRPr="00317399" w:rsidRDefault="00317399" w:rsidP="000A4D13">
            <w:pPr>
              <w:jc w:val="center"/>
              <w:rPr>
                <w:color w:val="000000"/>
              </w:rPr>
            </w:pPr>
            <w:r>
              <w:rPr>
                <w:color w:val="000000"/>
              </w:rPr>
              <w:t>17,0</w:t>
            </w:r>
          </w:p>
        </w:tc>
        <w:tc>
          <w:tcPr>
            <w:tcW w:w="1134" w:type="dxa"/>
            <w:tcBorders>
              <w:top w:val="single" w:sz="4" w:space="0" w:color="auto"/>
              <w:left w:val="nil"/>
              <w:bottom w:val="single" w:sz="4" w:space="0" w:color="auto"/>
              <w:right w:val="single" w:sz="4" w:space="0" w:color="auto"/>
            </w:tcBorders>
            <w:vAlign w:val="center"/>
          </w:tcPr>
          <w:p w:rsidR="00E737E5" w:rsidRPr="00317399" w:rsidRDefault="00317399" w:rsidP="000A4D13">
            <w:pPr>
              <w:jc w:val="center"/>
              <w:rPr>
                <w:color w:val="000000"/>
              </w:rPr>
            </w:pPr>
            <w:r>
              <w:rPr>
                <w:color w:val="000000"/>
              </w:rPr>
              <w:t>17,0</w:t>
            </w:r>
          </w:p>
        </w:tc>
        <w:tc>
          <w:tcPr>
            <w:tcW w:w="1134" w:type="dxa"/>
            <w:tcBorders>
              <w:top w:val="single" w:sz="4" w:space="0" w:color="auto"/>
              <w:left w:val="nil"/>
              <w:bottom w:val="single" w:sz="4" w:space="0" w:color="auto"/>
              <w:right w:val="single" w:sz="4" w:space="0" w:color="auto"/>
            </w:tcBorders>
            <w:vAlign w:val="center"/>
          </w:tcPr>
          <w:p w:rsidR="00E737E5" w:rsidRPr="00317399" w:rsidRDefault="00317399" w:rsidP="000A4D13">
            <w:pPr>
              <w:jc w:val="center"/>
              <w:rPr>
                <w:color w:val="000000"/>
              </w:rPr>
            </w:pPr>
            <w:r>
              <w:rPr>
                <w:color w:val="000000"/>
              </w:rPr>
              <w:t>17,0</w:t>
            </w:r>
          </w:p>
        </w:tc>
        <w:tc>
          <w:tcPr>
            <w:tcW w:w="1134" w:type="dxa"/>
            <w:tcBorders>
              <w:top w:val="single" w:sz="4" w:space="0" w:color="auto"/>
              <w:left w:val="nil"/>
              <w:bottom w:val="single" w:sz="4" w:space="0" w:color="auto"/>
              <w:right w:val="single" w:sz="4" w:space="0" w:color="auto"/>
            </w:tcBorders>
            <w:vAlign w:val="center"/>
          </w:tcPr>
          <w:p w:rsidR="00E737E5" w:rsidRPr="00317399" w:rsidRDefault="00317399" w:rsidP="000A4D13">
            <w:pPr>
              <w:jc w:val="center"/>
              <w:rPr>
                <w:color w:val="000000"/>
              </w:rPr>
            </w:pPr>
            <w:r>
              <w:rPr>
                <w:color w:val="000000"/>
              </w:rPr>
              <w:t>17,0</w:t>
            </w:r>
          </w:p>
        </w:tc>
        <w:tc>
          <w:tcPr>
            <w:tcW w:w="1134" w:type="dxa"/>
            <w:tcBorders>
              <w:top w:val="single" w:sz="4" w:space="0" w:color="auto"/>
              <w:left w:val="nil"/>
              <w:bottom w:val="single" w:sz="4" w:space="0" w:color="auto"/>
              <w:right w:val="single" w:sz="4" w:space="0" w:color="auto"/>
            </w:tcBorders>
            <w:vAlign w:val="center"/>
          </w:tcPr>
          <w:p w:rsidR="00E737E5" w:rsidRPr="00317399" w:rsidRDefault="00317399" w:rsidP="000A4D13">
            <w:pPr>
              <w:jc w:val="center"/>
              <w:rPr>
                <w:color w:val="000000"/>
              </w:rPr>
            </w:pPr>
            <w:r>
              <w:rPr>
                <w:color w:val="000000"/>
              </w:rPr>
              <w:t>17,0</w:t>
            </w:r>
          </w:p>
        </w:tc>
        <w:tc>
          <w:tcPr>
            <w:tcW w:w="1134" w:type="dxa"/>
            <w:tcBorders>
              <w:top w:val="single" w:sz="4" w:space="0" w:color="auto"/>
              <w:left w:val="nil"/>
              <w:bottom w:val="single" w:sz="4" w:space="0" w:color="auto"/>
              <w:right w:val="single" w:sz="4" w:space="0" w:color="auto"/>
            </w:tcBorders>
            <w:vAlign w:val="center"/>
          </w:tcPr>
          <w:p w:rsidR="00E737E5" w:rsidRPr="00317399" w:rsidRDefault="00317399" w:rsidP="000A4D13">
            <w:pPr>
              <w:jc w:val="center"/>
              <w:rPr>
                <w:color w:val="000000"/>
              </w:rPr>
            </w:pPr>
            <w:r>
              <w:rPr>
                <w:color w:val="000000"/>
              </w:rPr>
              <w:t>17,0</w:t>
            </w:r>
          </w:p>
        </w:tc>
        <w:tc>
          <w:tcPr>
            <w:tcW w:w="986" w:type="dxa"/>
            <w:tcBorders>
              <w:top w:val="single" w:sz="4" w:space="0" w:color="auto"/>
              <w:left w:val="nil"/>
              <w:bottom w:val="single" w:sz="4" w:space="0" w:color="auto"/>
              <w:right w:val="single" w:sz="4" w:space="0" w:color="auto"/>
            </w:tcBorders>
            <w:vAlign w:val="center"/>
          </w:tcPr>
          <w:p w:rsidR="00E737E5" w:rsidRPr="00317399" w:rsidRDefault="00317399" w:rsidP="000A4D13">
            <w:pPr>
              <w:jc w:val="center"/>
              <w:rPr>
                <w:color w:val="000000"/>
              </w:rPr>
            </w:pPr>
            <w:r>
              <w:rPr>
                <w:color w:val="000000"/>
              </w:rPr>
              <w:t>17,0</w:t>
            </w:r>
          </w:p>
        </w:tc>
        <w:tc>
          <w:tcPr>
            <w:tcW w:w="1134" w:type="dxa"/>
            <w:tcBorders>
              <w:top w:val="single" w:sz="4" w:space="0" w:color="auto"/>
              <w:left w:val="nil"/>
              <w:bottom w:val="single" w:sz="4" w:space="0" w:color="auto"/>
              <w:right w:val="single" w:sz="4" w:space="0" w:color="auto"/>
            </w:tcBorders>
            <w:vAlign w:val="center"/>
          </w:tcPr>
          <w:p w:rsidR="00E737E5" w:rsidRPr="00317399" w:rsidRDefault="00317399" w:rsidP="00D27D70">
            <w:pPr>
              <w:rPr>
                <w:color w:val="000000"/>
              </w:rPr>
            </w:pPr>
            <w:r>
              <w:rPr>
                <w:color w:val="000000"/>
              </w:rPr>
              <w:t>17,0</w:t>
            </w:r>
          </w:p>
        </w:tc>
      </w:tr>
      <w:tr w:rsidR="00E737E5" w:rsidRPr="00B363D4">
        <w:trPr>
          <w:trHeight w:val="510"/>
        </w:trPr>
        <w:tc>
          <w:tcPr>
            <w:tcW w:w="2279" w:type="dxa"/>
            <w:gridSpan w:val="2"/>
            <w:vMerge/>
            <w:tcBorders>
              <w:top w:val="nil"/>
              <w:left w:val="single" w:sz="4" w:space="0" w:color="auto"/>
              <w:bottom w:val="single" w:sz="4" w:space="0" w:color="auto"/>
              <w:right w:val="single" w:sz="4" w:space="0" w:color="auto"/>
            </w:tcBorders>
            <w:vAlign w:val="center"/>
          </w:tcPr>
          <w:p w:rsidR="00E737E5" w:rsidRPr="00B363D4" w:rsidRDefault="00E737E5" w:rsidP="000A4D13">
            <w:pPr>
              <w:jc w:val="center"/>
              <w:rPr>
                <w:color w:val="000000"/>
              </w:rPr>
            </w:pPr>
          </w:p>
        </w:tc>
        <w:tc>
          <w:tcPr>
            <w:tcW w:w="2127" w:type="dxa"/>
            <w:tcBorders>
              <w:top w:val="nil"/>
              <w:left w:val="nil"/>
              <w:bottom w:val="single" w:sz="4" w:space="0" w:color="auto"/>
              <w:right w:val="single" w:sz="4" w:space="0" w:color="auto"/>
            </w:tcBorders>
            <w:vAlign w:val="center"/>
          </w:tcPr>
          <w:p w:rsidR="00E737E5" w:rsidRPr="00B363D4" w:rsidRDefault="00317399" w:rsidP="000A4D13">
            <w:pPr>
              <w:jc w:val="center"/>
              <w:rPr>
                <w:color w:val="000000"/>
              </w:rPr>
            </w:pPr>
            <w:r>
              <w:rPr>
                <w:color w:val="000000"/>
              </w:rPr>
              <w:t>Администрация Орловского</w:t>
            </w:r>
            <w:r w:rsidR="00E737E5">
              <w:rPr>
                <w:color w:val="000000"/>
              </w:rPr>
              <w:t xml:space="preserve"> сельского поселения</w:t>
            </w:r>
          </w:p>
        </w:tc>
        <w:tc>
          <w:tcPr>
            <w:tcW w:w="850" w:type="dxa"/>
            <w:tcBorders>
              <w:top w:val="nil"/>
              <w:left w:val="nil"/>
              <w:bottom w:val="single" w:sz="4" w:space="0" w:color="auto"/>
              <w:right w:val="single" w:sz="4" w:space="0" w:color="auto"/>
            </w:tcBorders>
            <w:vAlign w:val="center"/>
          </w:tcPr>
          <w:p w:rsidR="00E737E5" w:rsidRPr="00B363D4" w:rsidRDefault="00E737E5" w:rsidP="000A4D13">
            <w:pPr>
              <w:jc w:val="center"/>
              <w:rPr>
                <w:color w:val="000000"/>
              </w:rPr>
            </w:pPr>
          </w:p>
        </w:tc>
        <w:tc>
          <w:tcPr>
            <w:tcW w:w="749" w:type="dxa"/>
            <w:tcBorders>
              <w:top w:val="nil"/>
              <w:left w:val="nil"/>
              <w:bottom w:val="single" w:sz="4" w:space="0" w:color="auto"/>
              <w:right w:val="single" w:sz="4" w:space="0" w:color="auto"/>
            </w:tcBorders>
            <w:vAlign w:val="center"/>
          </w:tcPr>
          <w:p w:rsidR="00E737E5" w:rsidRPr="00B363D4" w:rsidRDefault="00E737E5" w:rsidP="000A4D13">
            <w:pPr>
              <w:jc w:val="center"/>
              <w:rPr>
                <w:color w:val="000000"/>
              </w:rPr>
            </w:pPr>
            <w:r w:rsidRPr="00B363D4">
              <w:rPr>
                <w:color w:val="000000"/>
              </w:rPr>
              <w:t>–</w:t>
            </w:r>
          </w:p>
        </w:tc>
        <w:tc>
          <w:tcPr>
            <w:tcW w:w="1268" w:type="dxa"/>
            <w:tcBorders>
              <w:top w:val="nil"/>
              <w:left w:val="nil"/>
              <w:bottom w:val="single" w:sz="4" w:space="0" w:color="auto"/>
              <w:right w:val="single" w:sz="4" w:space="0" w:color="auto"/>
            </w:tcBorders>
            <w:vAlign w:val="center"/>
          </w:tcPr>
          <w:p w:rsidR="00E737E5" w:rsidRPr="00B363D4" w:rsidRDefault="00E737E5" w:rsidP="000A4D13">
            <w:pPr>
              <w:jc w:val="center"/>
              <w:rPr>
                <w:color w:val="000000"/>
              </w:rPr>
            </w:pPr>
            <w:r w:rsidRPr="00B363D4">
              <w:rPr>
                <w:color w:val="000000"/>
              </w:rPr>
              <w:t>–</w:t>
            </w:r>
          </w:p>
        </w:tc>
        <w:tc>
          <w:tcPr>
            <w:tcW w:w="676" w:type="dxa"/>
            <w:tcBorders>
              <w:top w:val="nil"/>
              <w:left w:val="nil"/>
              <w:bottom w:val="single" w:sz="4" w:space="0" w:color="auto"/>
              <w:right w:val="single" w:sz="4" w:space="0" w:color="auto"/>
            </w:tcBorders>
            <w:vAlign w:val="center"/>
          </w:tcPr>
          <w:p w:rsidR="00E737E5" w:rsidRPr="00B363D4" w:rsidRDefault="00E737E5" w:rsidP="000A4D13">
            <w:pPr>
              <w:jc w:val="center"/>
              <w:rPr>
                <w:color w:val="000000"/>
              </w:rPr>
            </w:pPr>
            <w:r w:rsidRPr="00B363D4">
              <w:rPr>
                <w:color w:val="000000"/>
              </w:rPr>
              <w:t>–</w:t>
            </w:r>
          </w:p>
        </w:tc>
        <w:tc>
          <w:tcPr>
            <w:tcW w:w="993" w:type="dxa"/>
            <w:gridSpan w:val="2"/>
            <w:tcBorders>
              <w:top w:val="nil"/>
              <w:left w:val="nil"/>
              <w:bottom w:val="single" w:sz="4" w:space="0" w:color="auto"/>
              <w:right w:val="single" w:sz="4" w:space="0" w:color="auto"/>
            </w:tcBorders>
            <w:vAlign w:val="center"/>
          </w:tcPr>
          <w:p w:rsidR="00E737E5" w:rsidRPr="00B363D4" w:rsidRDefault="00E737E5" w:rsidP="00412F7E">
            <w:pPr>
              <w:ind w:left="-57" w:right="-57"/>
              <w:jc w:val="center"/>
              <w:rPr>
                <w:color w:val="000000"/>
              </w:rPr>
            </w:pPr>
          </w:p>
        </w:tc>
        <w:tc>
          <w:tcPr>
            <w:tcW w:w="1282" w:type="dxa"/>
            <w:gridSpan w:val="2"/>
            <w:tcBorders>
              <w:top w:val="nil"/>
              <w:left w:val="nil"/>
              <w:bottom w:val="single" w:sz="4" w:space="0" w:color="auto"/>
              <w:right w:val="single" w:sz="4" w:space="0" w:color="auto"/>
            </w:tcBorders>
            <w:vAlign w:val="center"/>
          </w:tcPr>
          <w:p w:rsidR="00E737E5" w:rsidRPr="00B363D4" w:rsidRDefault="00E737E5" w:rsidP="00412F7E">
            <w:pPr>
              <w:jc w:val="center"/>
              <w:rPr>
                <w:color w:val="000000"/>
              </w:rPr>
            </w:pPr>
          </w:p>
        </w:tc>
        <w:tc>
          <w:tcPr>
            <w:tcW w:w="1134" w:type="dxa"/>
            <w:tcBorders>
              <w:top w:val="nil"/>
              <w:left w:val="nil"/>
              <w:bottom w:val="single" w:sz="4" w:space="0" w:color="auto"/>
              <w:right w:val="single" w:sz="4" w:space="0" w:color="auto"/>
            </w:tcBorders>
            <w:vAlign w:val="center"/>
          </w:tcPr>
          <w:p w:rsidR="00E737E5" w:rsidRPr="00B363D4" w:rsidRDefault="00E737E5" w:rsidP="00412F7E">
            <w:pPr>
              <w:jc w:val="center"/>
              <w:rPr>
                <w:color w:val="000000"/>
              </w:rPr>
            </w:pPr>
          </w:p>
        </w:tc>
        <w:tc>
          <w:tcPr>
            <w:tcW w:w="1134" w:type="dxa"/>
            <w:tcBorders>
              <w:top w:val="nil"/>
              <w:left w:val="nil"/>
              <w:bottom w:val="single" w:sz="4" w:space="0" w:color="auto"/>
              <w:right w:val="single" w:sz="4" w:space="0" w:color="auto"/>
            </w:tcBorders>
            <w:vAlign w:val="center"/>
          </w:tcPr>
          <w:p w:rsidR="00E737E5" w:rsidRPr="00B363D4" w:rsidRDefault="00E737E5" w:rsidP="00412F7E">
            <w:pPr>
              <w:jc w:val="center"/>
              <w:rPr>
                <w:color w:val="000000"/>
              </w:rPr>
            </w:pPr>
          </w:p>
        </w:tc>
        <w:tc>
          <w:tcPr>
            <w:tcW w:w="1134" w:type="dxa"/>
            <w:tcBorders>
              <w:top w:val="nil"/>
              <w:left w:val="nil"/>
              <w:bottom w:val="single" w:sz="4" w:space="0" w:color="auto"/>
              <w:right w:val="single" w:sz="4" w:space="0" w:color="auto"/>
            </w:tcBorders>
            <w:vAlign w:val="center"/>
          </w:tcPr>
          <w:p w:rsidR="00E737E5" w:rsidRPr="00B363D4" w:rsidRDefault="00E737E5" w:rsidP="00412F7E">
            <w:pPr>
              <w:jc w:val="center"/>
              <w:rPr>
                <w:color w:val="000000"/>
              </w:rPr>
            </w:pPr>
          </w:p>
        </w:tc>
        <w:tc>
          <w:tcPr>
            <w:tcW w:w="1134" w:type="dxa"/>
            <w:tcBorders>
              <w:top w:val="nil"/>
              <w:left w:val="nil"/>
              <w:bottom w:val="single" w:sz="4" w:space="0" w:color="auto"/>
              <w:right w:val="single" w:sz="4" w:space="0" w:color="auto"/>
            </w:tcBorders>
            <w:vAlign w:val="center"/>
          </w:tcPr>
          <w:p w:rsidR="00E737E5" w:rsidRPr="00B363D4" w:rsidRDefault="00E737E5" w:rsidP="00412F7E">
            <w:pPr>
              <w:jc w:val="center"/>
              <w:rPr>
                <w:color w:val="000000"/>
              </w:rPr>
            </w:pPr>
          </w:p>
        </w:tc>
        <w:tc>
          <w:tcPr>
            <w:tcW w:w="1134" w:type="dxa"/>
            <w:tcBorders>
              <w:top w:val="nil"/>
              <w:left w:val="nil"/>
              <w:bottom w:val="single" w:sz="4" w:space="0" w:color="auto"/>
              <w:right w:val="single" w:sz="4" w:space="0" w:color="auto"/>
            </w:tcBorders>
            <w:vAlign w:val="center"/>
          </w:tcPr>
          <w:p w:rsidR="00E737E5" w:rsidRPr="00B363D4" w:rsidRDefault="00E737E5" w:rsidP="00412F7E">
            <w:pPr>
              <w:jc w:val="center"/>
              <w:rPr>
                <w:color w:val="000000"/>
              </w:rPr>
            </w:pPr>
          </w:p>
        </w:tc>
        <w:tc>
          <w:tcPr>
            <w:tcW w:w="1134" w:type="dxa"/>
            <w:tcBorders>
              <w:top w:val="nil"/>
              <w:left w:val="nil"/>
              <w:bottom w:val="single" w:sz="4" w:space="0" w:color="auto"/>
              <w:right w:val="single" w:sz="4" w:space="0" w:color="auto"/>
            </w:tcBorders>
            <w:vAlign w:val="center"/>
          </w:tcPr>
          <w:p w:rsidR="00E737E5" w:rsidRPr="00B363D4" w:rsidRDefault="00E737E5" w:rsidP="00412F7E">
            <w:pPr>
              <w:jc w:val="center"/>
              <w:rPr>
                <w:color w:val="000000"/>
              </w:rPr>
            </w:pPr>
          </w:p>
        </w:tc>
        <w:tc>
          <w:tcPr>
            <w:tcW w:w="1134" w:type="dxa"/>
            <w:tcBorders>
              <w:top w:val="nil"/>
              <w:left w:val="nil"/>
              <w:bottom w:val="single" w:sz="4" w:space="0" w:color="auto"/>
              <w:right w:val="single" w:sz="4" w:space="0" w:color="auto"/>
            </w:tcBorders>
            <w:vAlign w:val="center"/>
          </w:tcPr>
          <w:p w:rsidR="00E737E5" w:rsidRPr="00B363D4" w:rsidRDefault="00E737E5" w:rsidP="00412F7E">
            <w:pPr>
              <w:jc w:val="center"/>
              <w:rPr>
                <w:color w:val="000000"/>
              </w:rPr>
            </w:pPr>
          </w:p>
        </w:tc>
        <w:tc>
          <w:tcPr>
            <w:tcW w:w="1134" w:type="dxa"/>
            <w:tcBorders>
              <w:top w:val="nil"/>
              <w:left w:val="nil"/>
              <w:bottom w:val="single" w:sz="4" w:space="0" w:color="auto"/>
              <w:right w:val="single" w:sz="4" w:space="0" w:color="auto"/>
            </w:tcBorders>
            <w:vAlign w:val="center"/>
          </w:tcPr>
          <w:p w:rsidR="00E737E5" w:rsidRPr="00B363D4" w:rsidRDefault="00E737E5" w:rsidP="00412F7E">
            <w:pPr>
              <w:jc w:val="center"/>
              <w:rPr>
                <w:color w:val="000000"/>
              </w:rPr>
            </w:pPr>
          </w:p>
        </w:tc>
        <w:tc>
          <w:tcPr>
            <w:tcW w:w="1134" w:type="dxa"/>
            <w:tcBorders>
              <w:top w:val="nil"/>
              <w:left w:val="nil"/>
              <w:bottom w:val="single" w:sz="4" w:space="0" w:color="auto"/>
              <w:right w:val="single" w:sz="4" w:space="0" w:color="auto"/>
            </w:tcBorders>
            <w:vAlign w:val="center"/>
          </w:tcPr>
          <w:p w:rsidR="00E737E5" w:rsidRPr="00B363D4" w:rsidRDefault="00E737E5" w:rsidP="00412F7E">
            <w:pPr>
              <w:jc w:val="center"/>
              <w:rPr>
                <w:color w:val="000000"/>
              </w:rPr>
            </w:pPr>
          </w:p>
        </w:tc>
        <w:tc>
          <w:tcPr>
            <w:tcW w:w="986" w:type="dxa"/>
            <w:tcBorders>
              <w:top w:val="nil"/>
              <w:left w:val="nil"/>
              <w:bottom w:val="single" w:sz="4" w:space="0" w:color="auto"/>
              <w:right w:val="single" w:sz="4" w:space="0" w:color="auto"/>
            </w:tcBorders>
            <w:vAlign w:val="center"/>
          </w:tcPr>
          <w:p w:rsidR="00E737E5" w:rsidRPr="00B363D4" w:rsidRDefault="00E737E5" w:rsidP="00412F7E">
            <w:pPr>
              <w:jc w:val="center"/>
              <w:rPr>
                <w:color w:val="000000"/>
              </w:rPr>
            </w:pPr>
          </w:p>
        </w:tc>
        <w:tc>
          <w:tcPr>
            <w:tcW w:w="1134" w:type="dxa"/>
            <w:tcBorders>
              <w:top w:val="nil"/>
              <w:left w:val="nil"/>
              <w:bottom w:val="single" w:sz="4" w:space="0" w:color="auto"/>
              <w:right w:val="single" w:sz="4" w:space="0" w:color="auto"/>
            </w:tcBorders>
            <w:vAlign w:val="center"/>
          </w:tcPr>
          <w:p w:rsidR="00E737E5" w:rsidRPr="00B363D4" w:rsidRDefault="00E737E5" w:rsidP="00412F7E">
            <w:pPr>
              <w:rPr>
                <w:color w:val="000000"/>
              </w:rPr>
            </w:pPr>
          </w:p>
        </w:tc>
      </w:tr>
      <w:tr w:rsidR="00317399" w:rsidRPr="00B363D4">
        <w:trPr>
          <w:trHeight w:val="300"/>
        </w:trPr>
        <w:tc>
          <w:tcPr>
            <w:tcW w:w="2279" w:type="dxa"/>
            <w:gridSpan w:val="2"/>
            <w:tcBorders>
              <w:top w:val="nil"/>
              <w:left w:val="single" w:sz="4" w:space="0" w:color="auto"/>
              <w:bottom w:val="single" w:sz="4" w:space="0" w:color="auto"/>
              <w:right w:val="single" w:sz="4" w:space="0" w:color="auto"/>
            </w:tcBorders>
            <w:vAlign w:val="center"/>
          </w:tcPr>
          <w:p w:rsidR="00317399" w:rsidRPr="00B363D4" w:rsidRDefault="00317399" w:rsidP="00D27D70">
            <w:pPr>
              <w:jc w:val="center"/>
              <w:rPr>
                <w:color w:val="000000"/>
              </w:rPr>
            </w:pPr>
            <w:r w:rsidRPr="00B363D4">
              <w:rPr>
                <w:color w:val="000000"/>
              </w:rPr>
              <w:t xml:space="preserve">Подпрограмма 1 </w:t>
            </w:r>
            <w:r w:rsidRPr="000270A6">
              <w:rPr>
                <w:color w:val="000000"/>
              </w:rPr>
              <w:t>«</w:t>
            </w:r>
            <w:r>
              <w:rPr>
                <w:color w:val="000000"/>
              </w:rPr>
              <w:t>Пожарная безопасность</w:t>
            </w:r>
            <w:r w:rsidRPr="000270A6">
              <w:rPr>
                <w:color w:val="000000"/>
              </w:rPr>
              <w:t>»</w:t>
            </w:r>
          </w:p>
        </w:tc>
        <w:tc>
          <w:tcPr>
            <w:tcW w:w="2127" w:type="dxa"/>
            <w:tcBorders>
              <w:top w:val="nil"/>
              <w:left w:val="nil"/>
              <w:bottom w:val="single" w:sz="4" w:space="0" w:color="auto"/>
              <w:right w:val="single" w:sz="4" w:space="0" w:color="auto"/>
            </w:tcBorders>
            <w:vAlign w:val="center"/>
          </w:tcPr>
          <w:p w:rsidR="00317399" w:rsidRPr="00B363D4" w:rsidRDefault="00317399" w:rsidP="000A4D13">
            <w:pPr>
              <w:jc w:val="center"/>
              <w:rPr>
                <w:color w:val="000000"/>
              </w:rPr>
            </w:pPr>
            <w:r>
              <w:rPr>
                <w:color w:val="000000"/>
              </w:rPr>
              <w:t>Администрация Орловского сельского поселения</w:t>
            </w:r>
          </w:p>
        </w:tc>
        <w:tc>
          <w:tcPr>
            <w:tcW w:w="850" w:type="dxa"/>
            <w:tcBorders>
              <w:top w:val="nil"/>
              <w:left w:val="nil"/>
              <w:bottom w:val="single" w:sz="4" w:space="0" w:color="auto"/>
              <w:right w:val="single" w:sz="4" w:space="0" w:color="auto"/>
            </w:tcBorders>
            <w:vAlign w:val="center"/>
          </w:tcPr>
          <w:p w:rsidR="00317399" w:rsidRPr="000944C1" w:rsidRDefault="00317399" w:rsidP="00891DEC">
            <w:pPr>
              <w:jc w:val="center"/>
              <w:rPr>
                <w:color w:val="000000"/>
                <w:lang w:val="en-US"/>
              </w:rPr>
            </w:pPr>
            <w:r>
              <w:rPr>
                <w:color w:val="000000"/>
                <w:lang w:val="en-US"/>
              </w:rPr>
              <w:t>951</w:t>
            </w:r>
          </w:p>
        </w:tc>
        <w:tc>
          <w:tcPr>
            <w:tcW w:w="749" w:type="dxa"/>
            <w:tcBorders>
              <w:top w:val="nil"/>
              <w:left w:val="nil"/>
              <w:bottom w:val="single" w:sz="4" w:space="0" w:color="auto"/>
              <w:right w:val="single" w:sz="4" w:space="0" w:color="auto"/>
            </w:tcBorders>
            <w:vAlign w:val="center"/>
          </w:tcPr>
          <w:p w:rsidR="00317399" w:rsidRPr="00B363D4" w:rsidRDefault="00317399" w:rsidP="00891DEC">
            <w:pPr>
              <w:jc w:val="center"/>
              <w:rPr>
                <w:color w:val="000000"/>
              </w:rPr>
            </w:pPr>
            <w:r w:rsidRPr="00B363D4">
              <w:rPr>
                <w:color w:val="000000"/>
              </w:rPr>
              <w:t>–</w:t>
            </w:r>
          </w:p>
        </w:tc>
        <w:tc>
          <w:tcPr>
            <w:tcW w:w="1268" w:type="dxa"/>
            <w:tcBorders>
              <w:top w:val="nil"/>
              <w:left w:val="nil"/>
              <w:bottom w:val="single" w:sz="4" w:space="0" w:color="auto"/>
              <w:right w:val="single" w:sz="4" w:space="0" w:color="auto"/>
            </w:tcBorders>
            <w:vAlign w:val="center"/>
          </w:tcPr>
          <w:p w:rsidR="00317399" w:rsidRPr="00B363D4" w:rsidRDefault="00317399" w:rsidP="00891DEC">
            <w:pPr>
              <w:jc w:val="center"/>
              <w:rPr>
                <w:color w:val="000000"/>
              </w:rPr>
            </w:pPr>
            <w:r w:rsidRPr="00B363D4">
              <w:rPr>
                <w:color w:val="000000"/>
              </w:rPr>
              <w:t>–</w:t>
            </w:r>
          </w:p>
        </w:tc>
        <w:tc>
          <w:tcPr>
            <w:tcW w:w="676" w:type="dxa"/>
            <w:tcBorders>
              <w:top w:val="nil"/>
              <w:left w:val="nil"/>
              <w:bottom w:val="single" w:sz="4" w:space="0" w:color="auto"/>
              <w:right w:val="single" w:sz="4" w:space="0" w:color="auto"/>
            </w:tcBorders>
            <w:vAlign w:val="center"/>
          </w:tcPr>
          <w:p w:rsidR="00317399" w:rsidRPr="00B363D4" w:rsidRDefault="00317399" w:rsidP="00891DEC">
            <w:pPr>
              <w:jc w:val="center"/>
              <w:rPr>
                <w:color w:val="000000"/>
              </w:rPr>
            </w:pPr>
            <w:r w:rsidRPr="00B363D4">
              <w:rPr>
                <w:color w:val="000000"/>
              </w:rPr>
              <w:t>–</w:t>
            </w:r>
          </w:p>
        </w:tc>
        <w:tc>
          <w:tcPr>
            <w:tcW w:w="993" w:type="dxa"/>
            <w:gridSpan w:val="2"/>
            <w:tcBorders>
              <w:top w:val="nil"/>
              <w:left w:val="nil"/>
              <w:bottom w:val="single" w:sz="4" w:space="0" w:color="auto"/>
              <w:right w:val="single" w:sz="4" w:space="0" w:color="auto"/>
            </w:tcBorders>
            <w:vAlign w:val="center"/>
          </w:tcPr>
          <w:p w:rsidR="00317399" w:rsidRPr="00317399" w:rsidRDefault="007D25E6" w:rsidP="00F96C5F">
            <w:pPr>
              <w:ind w:left="-57" w:right="-57"/>
              <w:jc w:val="center"/>
              <w:rPr>
                <w:color w:val="000000"/>
              </w:rPr>
            </w:pPr>
            <w:r>
              <w:rPr>
                <w:color w:val="000000"/>
              </w:rPr>
              <w:t>190,6</w:t>
            </w:r>
          </w:p>
        </w:tc>
        <w:tc>
          <w:tcPr>
            <w:tcW w:w="1282" w:type="dxa"/>
            <w:gridSpan w:val="2"/>
            <w:tcBorders>
              <w:top w:val="nil"/>
              <w:left w:val="nil"/>
              <w:bottom w:val="single" w:sz="4" w:space="0" w:color="auto"/>
              <w:right w:val="single" w:sz="4" w:space="0" w:color="auto"/>
            </w:tcBorders>
            <w:vAlign w:val="center"/>
          </w:tcPr>
          <w:p w:rsidR="00317399" w:rsidRPr="00317399" w:rsidRDefault="007D25E6" w:rsidP="00F96C5F">
            <w:pPr>
              <w:jc w:val="center"/>
              <w:rPr>
                <w:color w:val="000000"/>
              </w:rPr>
            </w:pPr>
            <w:r>
              <w:rPr>
                <w:color w:val="000000"/>
              </w:rPr>
              <w:t>1,5</w:t>
            </w:r>
          </w:p>
        </w:tc>
        <w:tc>
          <w:tcPr>
            <w:tcW w:w="1134" w:type="dxa"/>
            <w:tcBorders>
              <w:top w:val="nil"/>
              <w:left w:val="nil"/>
              <w:bottom w:val="single" w:sz="4" w:space="0" w:color="auto"/>
              <w:right w:val="single" w:sz="4" w:space="0" w:color="auto"/>
            </w:tcBorders>
            <w:vAlign w:val="center"/>
          </w:tcPr>
          <w:p w:rsidR="00317399" w:rsidRPr="00317399" w:rsidRDefault="00317399" w:rsidP="00F96C5F">
            <w:pPr>
              <w:jc w:val="center"/>
              <w:rPr>
                <w:color w:val="000000"/>
              </w:rPr>
            </w:pPr>
            <w:r>
              <w:rPr>
                <w:color w:val="000000"/>
              </w:rPr>
              <w:t>17,0</w:t>
            </w:r>
          </w:p>
        </w:tc>
        <w:tc>
          <w:tcPr>
            <w:tcW w:w="1134" w:type="dxa"/>
            <w:tcBorders>
              <w:top w:val="nil"/>
              <w:left w:val="nil"/>
              <w:bottom w:val="single" w:sz="4" w:space="0" w:color="auto"/>
              <w:right w:val="single" w:sz="4" w:space="0" w:color="auto"/>
            </w:tcBorders>
            <w:vAlign w:val="center"/>
          </w:tcPr>
          <w:p w:rsidR="00317399" w:rsidRPr="00317399" w:rsidRDefault="007D25E6" w:rsidP="00F96C5F">
            <w:pPr>
              <w:jc w:val="center"/>
              <w:rPr>
                <w:color w:val="000000"/>
              </w:rPr>
            </w:pPr>
            <w:r>
              <w:rPr>
                <w:color w:val="000000"/>
              </w:rPr>
              <w:t>17,7</w:t>
            </w:r>
          </w:p>
        </w:tc>
        <w:tc>
          <w:tcPr>
            <w:tcW w:w="1134" w:type="dxa"/>
            <w:tcBorders>
              <w:top w:val="nil"/>
              <w:left w:val="nil"/>
              <w:bottom w:val="single" w:sz="4" w:space="0" w:color="auto"/>
              <w:right w:val="single" w:sz="4" w:space="0" w:color="auto"/>
            </w:tcBorders>
            <w:vAlign w:val="center"/>
          </w:tcPr>
          <w:p w:rsidR="00317399" w:rsidRPr="00317399" w:rsidRDefault="007D25E6" w:rsidP="00F96C5F">
            <w:pPr>
              <w:jc w:val="center"/>
              <w:rPr>
                <w:color w:val="000000"/>
              </w:rPr>
            </w:pPr>
            <w:r>
              <w:rPr>
                <w:color w:val="000000"/>
              </w:rPr>
              <w:t>18,4</w:t>
            </w:r>
          </w:p>
        </w:tc>
        <w:tc>
          <w:tcPr>
            <w:tcW w:w="1134" w:type="dxa"/>
            <w:tcBorders>
              <w:top w:val="nil"/>
              <w:left w:val="nil"/>
              <w:bottom w:val="single" w:sz="4" w:space="0" w:color="auto"/>
              <w:right w:val="single" w:sz="4" w:space="0" w:color="auto"/>
            </w:tcBorders>
            <w:vAlign w:val="center"/>
          </w:tcPr>
          <w:p w:rsidR="00317399" w:rsidRPr="00317399" w:rsidRDefault="00317399" w:rsidP="00F96C5F">
            <w:pPr>
              <w:jc w:val="center"/>
              <w:rPr>
                <w:color w:val="000000"/>
              </w:rPr>
            </w:pPr>
            <w:r>
              <w:rPr>
                <w:color w:val="000000"/>
              </w:rPr>
              <w:t>17,0</w:t>
            </w:r>
          </w:p>
        </w:tc>
        <w:tc>
          <w:tcPr>
            <w:tcW w:w="1134" w:type="dxa"/>
            <w:tcBorders>
              <w:top w:val="nil"/>
              <w:left w:val="nil"/>
              <w:bottom w:val="single" w:sz="4" w:space="0" w:color="auto"/>
              <w:right w:val="single" w:sz="4" w:space="0" w:color="auto"/>
            </w:tcBorders>
            <w:vAlign w:val="center"/>
          </w:tcPr>
          <w:p w:rsidR="00317399" w:rsidRPr="00317399" w:rsidRDefault="00317399" w:rsidP="00F96C5F">
            <w:pPr>
              <w:jc w:val="center"/>
              <w:rPr>
                <w:color w:val="000000"/>
              </w:rPr>
            </w:pPr>
            <w:r>
              <w:rPr>
                <w:color w:val="000000"/>
              </w:rPr>
              <w:t>17,0</w:t>
            </w:r>
          </w:p>
        </w:tc>
        <w:tc>
          <w:tcPr>
            <w:tcW w:w="1134" w:type="dxa"/>
            <w:tcBorders>
              <w:top w:val="nil"/>
              <w:left w:val="nil"/>
              <w:bottom w:val="single" w:sz="4" w:space="0" w:color="auto"/>
              <w:right w:val="single" w:sz="4" w:space="0" w:color="auto"/>
            </w:tcBorders>
            <w:vAlign w:val="center"/>
          </w:tcPr>
          <w:p w:rsidR="00317399" w:rsidRPr="00317399" w:rsidRDefault="00317399" w:rsidP="00F96C5F">
            <w:pPr>
              <w:jc w:val="center"/>
              <w:rPr>
                <w:color w:val="000000"/>
              </w:rPr>
            </w:pPr>
            <w:r>
              <w:rPr>
                <w:color w:val="000000"/>
              </w:rPr>
              <w:t>17,0</w:t>
            </w:r>
          </w:p>
        </w:tc>
        <w:tc>
          <w:tcPr>
            <w:tcW w:w="1134" w:type="dxa"/>
            <w:tcBorders>
              <w:top w:val="nil"/>
              <w:left w:val="nil"/>
              <w:bottom w:val="single" w:sz="4" w:space="0" w:color="auto"/>
              <w:right w:val="single" w:sz="4" w:space="0" w:color="auto"/>
            </w:tcBorders>
            <w:vAlign w:val="center"/>
          </w:tcPr>
          <w:p w:rsidR="00317399" w:rsidRPr="00317399" w:rsidRDefault="00317399" w:rsidP="00F96C5F">
            <w:pPr>
              <w:jc w:val="center"/>
              <w:rPr>
                <w:color w:val="000000"/>
              </w:rPr>
            </w:pPr>
            <w:r>
              <w:rPr>
                <w:color w:val="000000"/>
              </w:rPr>
              <w:t>17,0</w:t>
            </w:r>
          </w:p>
        </w:tc>
        <w:tc>
          <w:tcPr>
            <w:tcW w:w="1134" w:type="dxa"/>
            <w:tcBorders>
              <w:top w:val="nil"/>
              <w:left w:val="nil"/>
              <w:bottom w:val="single" w:sz="4" w:space="0" w:color="auto"/>
              <w:right w:val="single" w:sz="4" w:space="0" w:color="auto"/>
            </w:tcBorders>
            <w:vAlign w:val="center"/>
          </w:tcPr>
          <w:p w:rsidR="00317399" w:rsidRPr="00317399" w:rsidRDefault="00317399" w:rsidP="00F96C5F">
            <w:pPr>
              <w:jc w:val="center"/>
              <w:rPr>
                <w:color w:val="000000"/>
              </w:rPr>
            </w:pPr>
            <w:r>
              <w:rPr>
                <w:color w:val="000000"/>
              </w:rPr>
              <w:t>17,0</w:t>
            </w:r>
          </w:p>
        </w:tc>
        <w:tc>
          <w:tcPr>
            <w:tcW w:w="1134" w:type="dxa"/>
            <w:tcBorders>
              <w:top w:val="nil"/>
              <w:left w:val="nil"/>
              <w:bottom w:val="single" w:sz="4" w:space="0" w:color="auto"/>
              <w:right w:val="single" w:sz="4" w:space="0" w:color="auto"/>
            </w:tcBorders>
            <w:vAlign w:val="center"/>
          </w:tcPr>
          <w:p w:rsidR="00317399" w:rsidRPr="00317399" w:rsidRDefault="00317399" w:rsidP="00F96C5F">
            <w:pPr>
              <w:jc w:val="center"/>
              <w:rPr>
                <w:color w:val="000000"/>
              </w:rPr>
            </w:pPr>
            <w:r>
              <w:rPr>
                <w:color w:val="000000"/>
              </w:rPr>
              <w:t>17,0</w:t>
            </w:r>
          </w:p>
        </w:tc>
        <w:tc>
          <w:tcPr>
            <w:tcW w:w="986" w:type="dxa"/>
            <w:tcBorders>
              <w:top w:val="nil"/>
              <w:left w:val="nil"/>
              <w:bottom w:val="single" w:sz="4" w:space="0" w:color="auto"/>
              <w:right w:val="single" w:sz="4" w:space="0" w:color="auto"/>
            </w:tcBorders>
            <w:vAlign w:val="center"/>
          </w:tcPr>
          <w:p w:rsidR="00317399" w:rsidRPr="00317399" w:rsidRDefault="00317399" w:rsidP="00F96C5F">
            <w:pPr>
              <w:jc w:val="center"/>
              <w:rPr>
                <w:color w:val="000000"/>
              </w:rPr>
            </w:pPr>
            <w:r>
              <w:rPr>
                <w:color w:val="000000"/>
              </w:rPr>
              <w:t>17,0</w:t>
            </w:r>
          </w:p>
        </w:tc>
        <w:tc>
          <w:tcPr>
            <w:tcW w:w="1134" w:type="dxa"/>
            <w:tcBorders>
              <w:top w:val="nil"/>
              <w:left w:val="nil"/>
              <w:bottom w:val="single" w:sz="4" w:space="0" w:color="auto"/>
              <w:right w:val="single" w:sz="4" w:space="0" w:color="auto"/>
            </w:tcBorders>
            <w:vAlign w:val="center"/>
          </w:tcPr>
          <w:p w:rsidR="00317399" w:rsidRPr="00317399" w:rsidRDefault="00317399" w:rsidP="00F96C5F">
            <w:pPr>
              <w:rPr>
                <w:color w:val="000000"/>
              </w:rPr>
            </w:pPr>
            <w:r>
              <w:rPr>
                <w:color w:val="000000"/>
              </w:rPr>
              <w:t>17,0</w:t>
            </w:r>
          </w:p>
        </w:tc>
      </w:tr>
      <w:tr w:rsidR="00317399" w:rsidRPr="00B363D4">
        <w:trPr>
          <w:trHeight w:val="531"/>
        </w:trPr>
        <w:tc>
          <w:tcPr>
            <w:tcW w:w="2279" w:type="dxa"/>
            <w:gridSpan w:val="2"/>
            <w:tcBorders>
              <w:top w:val="nil"/>
              <w:left w:val="single" w:sz="4" w:space="0" w:color="auto"/>
              <w:bottom w:val="single" w:sz="4" w:space="0" w:color="auto"/>
              <w:right w:val="single" w:sz="4" w:space="0" w:color="auto"/>
            </w:tcBorders>
            <w:vAlign w:val="center"/>
          </w:tcPr>
          <w:p w:rsidR="00317399" w:rsidRPr="00C803CA" w:rsidRDefault="00317399" w:rsidP="00D27D70">
            <w:pPr>
              <w:rPr>
                <w:color w:val="000000"/>
              </w:rPr>
            </w:pPr>
            <w:r w:rsidRPr="00C803CA">
              <w:rPr>
                <w:color w:val="000000"/>
              </w:rPr>
              <w:t xml:space="preserve">Основное мероприятие </w:t>
            </w:r>
            <w:r w:rsidRPr="00C803CA">
              <w:rPr>
                <w:kern w:val="2"/>
                <w:lang w:eastAsia="en-US"/>
              </w:rPr>
              <w:t xml:space="preserve">1.1. </w:t>
            </w:r>
            <w:r>
              <w:rPr>
                <w:kern w:val="2"/>
              </w:rPr>
              <w:t xml:space="preserve">опашка, </w:t>
            </w:r>
            <w:proofErr w:type="spellStart"/>
            <w:r>
              <w:rPr>
                <w:kern w:val="2"/>
              </w:rPr>
              <w:t>обкос</w:t>
            </w:r>
            <w:proofErr w:type="spellEnd"/>
            <w:r>
              <w:rPr>
                <w:kern w:val="2"/>
              </w:rPr>
              <w:t xml:space="preserve"> населенных пунктов территории сельского поселения</w:t>
            </w:r>
          </w:p>
        </w:tc>
        <w:tc>
          <w:tcPr>
            <w:tcW w:w="2127" w:type="dxa"/>
            <w:tcBorders>
              <w:top w:val="single" w:sz="4" w:space="0" w:color="auto"/>
              <w:left w:val="nil"/>
              <w:bottom w:val="single" w:sz="4" w:space="0" w:color="auto"/>
              <w:right w:val="single" w:sz="4" w:space="0" w:color="auto"/>
            </w:tcBorders>
            <w:vAlign w:val="center"/>
          </w:tcPr>
          <w:p w:rsidR="00317399" w:rsidRPr="00B363D4" w:rsidRDefault="00317399" w:rsidP="000A4D13">
            <w:pPr>
              <w:jc w:val="center"/>
              <w:rPr>
                <w:color w:val="000000"/>
              </w:rPr>
            </w:pPr>
            <w:r>
              <w:rPr>
                <w:color w:val="000000"/>
              </w:rPr>
              <w:t>Администрация Орловского сельского поселения</w:t>
            </w:r>
          </w:p>
        </w:tc>
        <w:tc>
          <w:tcPr>
            <w:tcW w:w="850" w:type="dxa"/>
            <w:tcBorders>
              <w:top w:val="single" w:sz="4" w:space="0" w:color="auto"/>
              <w:left w:val="nil"/>
              <w:bottom w:val="single" w:sz="4" w:space="0" w:color="auto"/>
              <w:right w:val="single" w:sz="4" w:space="0" w:color="auto"/>
            </w:tcBorders>
            <w:vAlign w:val="center"/>
          </w:tcPr>
          <w:p w:rsidR="00317399" w:rsidRPr="000944C1" w:rsidRDefault="00317399" w:rsidP="00891DEC">
            <w:pPr>
              <w:jc w:val="center"/>
              <w:rPr>
                <w:color w:val="000000"/>
                <w:lang w:val="en-US"/>
              </w:rPr>
            </w:pPr>
            <w:r>
              <w:rPr>
                <w:color w:val="000000"/>
                <w:lang w:val="en-US"/>
              </w:rPr>
              <w:t>951</w:t>
            </w:r>
          </w:p>
        </w:tc>
        <w:tc>
          <w:tcPr>
            <w:tcW w:w="749" w:type="dxa"/>
            <w:tcBorders>
              <w:top w:val="nil"/>
              <w:left w:val="nil"/>
              <w:bottom w:val="single" w:sz="4" w:space="0" w:color="auto"/>
              <w:right w:val="single" w:sz="4" w:space="0" w:color="auto"/>
            </w:tcBorders>
            <w:vAlign w:val="center"/>
          </w:tcPr>
          <w:p w:rsidR="00317399" w:rsidRPr="00B363D4" w:rsidRDefault="00317399" w:rsidP="00891DEC">
            <w:pPr>
              <w:jc w:val="center"/>
              <w:rPr>
                <w:color w:val="000000"/>
              </w:rPr>
            </w:pPr>
            <w:r>
              <w:rPr>
                <w:color w:val="000000"/>
              </w:rPr>
              <w:t>0310</w:t>
            </w:r>
          </w:p>
        </w:tc>
        <w:tc>
          <w:tcPr>
            <w:tcW w:w="1268" w:type="dxa"/>
            <w:tcBorders>
              <w:top w:val="nil"/>
              <w:left w:val="nil"/>
              <w:bottom w:val="single" w:sz="4" w:space="0" w:color="auto"/>
              <w:right w:val="single" w:sz="4" w:space="0" w:color="auto"/>
            </w:tcBorders>
            <w:vAlign w:val="center"/>
          </w:tcPr>
          <w:p w:rsidR="00317399" w:rsidRPr="00B363D4" w:rsidRDefault="00317399" w:rsidP="00891DEC">
            <w:pPr>
              <w:jc w:val="center"/>
              <w:rPr>
                <w:color w:val="000000"/>
              </w:rPr>
            </w:pPr>
            <w:r>
              <w:rPr>
                <w:color w:val="000000"/>
              </w:rPr>
              <w:t>0610024100</w:t>
            </w:r>
          </w:p>
        </w:tc>
        <w:tc>
          <w:tcPr>
            <w:tcW w:w="676" w:type="dxa"/>
            <w:tcBorders>
              <w:top w:val="nil"/>
              <w:left w:val="nil"/>
              <w:bottom w:val="single" w:sz="4" w:space="0" w:color="auto"/>
              <w:right w:val="single" w:sz="4" w:space="0" w:color="auto"/>
            </w:tcBorders>
            <w:vAlign w:val="center"/>
          </w:tcPr>
          <w:p w:rsidR="00317399" w:rsidRPr="00B363D4" w:rsidRDefault="00317399" w:rsidP="00891DEC">
            <w:pPr>
              <w:jc w:val="center"/>
              <w:rPr>
                <w:color w:val="000000"/>
              </w:rPr>
            </w:pPr>
            <w:r>
              <w:rPr>
                <w:color w:val="000000"/>
              </w:rPr>
              <w:t>240</w:t>
            </w:r>
          </w:p>
        </w:tc>
        <w:tc>
          <w:tcPr>
            <w:tcW w:w="993" w:type="dxa"/>
            <w:gridSpan w:val="2"/>
            <w:tcBorders>
              <w:top w:val="nil"/>
              <w:left w:val="nil"/>
              <w:bottom w:val="single" w:sz="4" w:space="0" w:color="auto"/>
              <w:right w:val="single" w:sz="4" w:space="0" w:color="auto"/>
            </w:tcBorders>
            <w:vAlign w:val="center"/>
          </w:tcPr>
          <w:p w:rsidR="00317399" w:rsidRPr="00317399" w:rsidRDefault="007D25E6" w:rsidP="00F96C5F">
            <w:pPr>
              <w:ind w:left="-57" w:right="-57"/>
              <w:jc w:val="center"/>
              <w:rPr>
                <w:color w:val="000000"/>
              </w:rPr>
            </w:pPr>
            <w:r>
              <w:rPr>
                <w:color w:val="000000"/>
              </w:rPr>
              <w:t>190,6</w:t>
            </w:r>
          </w:p>
        </w:tc>
        <w:tc>
          <w:tcPr>
            <w:tcW w:w="1282" w:type="dxa"/>
            <w:gridSpan w:val="2"/>
            <w:tcBorders>
              <w:top w:val="nil"/>
              <w:left w:val="nil"/>
              <w:bottom w:val="single" w:sz="4" w:space="0" w:color="auto"/>
              <w:right w:val="single" w:sz="4" w:space="0" w:color="auto"/>
            </w:tcBorders>
            <w:vAlign w:val="center"/>
          </w:tcPr>
          <w:p w:rsidR="00317399" w:rsidRPr="00317399" w:rsidRDefault="007D25E6" w:rsidP="00F96C5F">
            <w:pPr>
              <w:jc w:val="center"/>
              <w:rPr>
                <w:color w:val="000000"/>
              </w:rPr>
            </w:pPr>
            <w:r>
              <w:rPr>
                <w:color w:val="000000"/>
              </w:rPr>
              <w:t>1,5</w:t>
            </w:r>
          </w:p>
        </w:tc>
        <w:tc>
          <w:tcPr>
            <w:tcW w:w="1134" w:type="dxa"/>
            <w:tcBorders>
              <w:top w:val="nil"/>
              <w:left w:val="nil"/>
              <w:bottom w:val="single" w:sz="4" w:space="0" w:color="auto"/>
              <w:right w:val="single" w:sz="4" w:space="0" w:color="auto"/>
            </w:tcBorders>
            <w:vAlign w:val="center"/>
          </w:tcPr>
          <w:p w:rsidR="00317399" w:rsidRPr="00317399" w:rsidRDefault="00317399" w:rsidP="00F96C5F">
            <w:pPr>
              <w:jc w:val="center"/>
              <w:rPr>
                <w:color w:val="000000"/>
              </w:rPr>
            </w:pPr>
            <w:r>
              <w:rPr>
                <w:color w:val="000000"/>
              </w:rPr>
              <w:t>17,0</w:t>
            </w:r>
          </w:p>
        </w:tc>
        <w:tc>
          <w:tcPr>
            <w:tcW w:w="1134" w:type="dxa"/>
            <w:tcBorders>
              <w:top w:val="nil"/>
              <w:left w:val="nil"/>
              <w:bottom w:val="single" w:sz="4" w:space="0" w:color="auto"/>
              <w:right w:val="single" w:sz="4" w:space="0" w:color="auto"/>
            </w:tcBorders>
            <w:vAlign w:val="center"/>
          </w:tcPr>
          <w:p w:rsidR="00317399" w:rsidRPr="00317399" w:rsidRDefault="007D25E6" w:rsidP="00F96C5F">
            <w:pPr>
              <w:jc w:val="center"/>
              <w:rPr>
                <w:color w:val="000000"/>
              </w:rPr>
            </w:pPr>
            <w:r>
              <w:rPr>
                <w:color w:val="000000"/>
              </w:rPr>
              <w:t>17,7</w:t>
            </w:r>
          </w:p>
        </w:tc>
        <w:tc>
          <w:tcPr>
            <w:tcW w:w="1134" w:type="dxa"/>
            <w:tcBorders>
              <w:top w:val="nil"/>
              <w:left w:val="nil"/>
              <w:bottom w:val="single" w:sz="4" w:space="0" w:color="auto"/>
              <w:right w:val="single" w:sz="4" w:space="0" w:color="auto"/>
            </w:tcBorders>
            <w:vAlign w:val="center"/>
          </w:tcPr>
          <w:p w:rsidR="00317399" w:rsidRPr="00317399" w:rsidRDefault="007D25E6" w:rsidP="00F96C5F">
            <w:pPr>
              <w:jc w:val="center"/>
              <w:rPr>
                <w:color w:val="000000"/>
              </w:rPr>
            </w:pPr>
            <w:r>
              <w:rPr>
                <w:color w:val="000000"/>
              </w:rPr>
              <w:t>18,4</w:t>
            </w:r>
          </w:p>
        </w:tc>
        <w:tc>
          <w:tcPr>
            <w:tcW w:w="1134" w:type="dxa"/>
            <w:tcBorders>
              <w:top w:val="nil"/>
              <w:left w:val="nil"/>
              <w:bottom w:val="single" w:sz="4" w:space="0" w:color="auto"/>
              <w:right w:val="single" w:sz="4" w:space="0" w:color="auto"/>
            </w:tcBorders>
            <w:vAlign w:val="center"/>
          </w:tcPr>
          <w:p w:rsidR="00317399" w:rsidRPr="00317399" w:rsidRDefault="00317399" w:rsidP="00F96C5F">
            <w:pPr>
              <w:jc w:val="center"/>
              <w:rPr>
                <w:color w:val="000000"/>
              </w:rPr>
            </w:pPr>
            <w:r>
              <w:rPr>
                <w:color w:val="000000"/>
              </w:rPr>
              <w:t>17,0</w:t>
            </w:r>
          </w:p>
        </w:tc>
        <w:tc>
          <w:tcPr>
            <w:tcW w:w="1134" w:type="dxa"/>
            <w:tcBorders>
              <w:top w:val="nil"/>
              <w:left w:val="nil"/>
              <w:bottom w:val="single" w:sz="4" w:space="0" w:color="auto"/>
              <w:right w:val="single" w:sz="4" w:space="0" w:color="auto"/>
            </w:tcBorders>
            <w:vAlign w:val="center"/>
          </w:tcPr>
          <w:p w:rsidR="00317399" w:rsidRPr="00317399" w:rsidRDefault="00317399" w:rsidP="00F96C5F">
            <w:pPr>
              <w:jc w:val="center"/>
              <w:rPr>
                <w:color w:val="000000"/>
              </w:rPr>
            </w:pPr>
            <w:r>
              <w:rPr>
                <w:color w:val="000000"/>
              </w:rPr>
              <w:t>17,0</w:t>
            </w:r>
          </w:p>
        </w:tc>
        <w:tc>
          <w:tcPr>
            <w:tcW w:w="1134" w:type="dxa"/>
            <w:tcBorders>
              <w:top w:val="nil"/>
              <w:left w:val="nil"/>
              <w:bottom w:val="single" w:sz="4" w:space="0" w:color="auto"/>
              <w:right w:val="single" w:sz="4" w:space="0" w:color="auto"/>
            </w:tcBorders>
            <w:vAlign w:val="center"/>
          </w:tcPr>
          <w:p w:rsidR="00317399" w:rsidRPr="00317399" w:rsidRDefault="00317399" w:rsidP="00F96C5F">
            <w:pPr>
              <w:jc w:val="center"/>
              <w:rPr>
                <w:color w:val="000000"/>
              </w:rPr>
            </w:pPr>
            <w:r>
              <w:rPr>
                <w:color w:val="000000"/>
              </w:rPr>
              <w:t>17,0</w:t>
            </w:r>
          </w:p>
        </w:tc>
        <w:tc>
          <w:tcPr>
            <w:tcW w:w="1134" w:type="dxa"/>
            <w:tcBorders>
              <w:top w:val="nil"/>
              <w:left w:val="nil"/>
              <w:bottom w:val="single" w:sz="4" w:space="0" w:color="auto"/>
              <w:right w:val="single" w:sz="4" w:space="0" w:color="auto"/>
            </w:tcBorders>
            <w:vAlign w:val="center"/>
          </w:tcPr>
          <w:p w:rsidR="00317399" w:rsidRPr="00317399" w:rsidRDefault="00317399" w:rsidP="00F96C5F">
            <w:pPr>
              <w:jc w:val="center"/>
              <w:rPr>
                <w:color w:val="000000"/>
              </w:rPr>
            </w:pPr>
            <w:r>
              <w:rPr>
                <w:color w:val="000000"/>
              </w:rPr>
              <w:t>17,0</w:t>
            </w:r>
          </w:p>
        </w:tc>
        <w:tc>
          <w:tcPr>
            <w:tcW w:w="1134" w:type="dxa"/>
            <w:tcBorders>
              <w:top w:val="nil"/>
              <w:left w:val="nil"/>
              <w:bottom w:val="single" w:sz="4" w:space="0" w:color="auto"/>
              <w:right w:val="single" w:sz="4" w:space="0" w:color="auto"/>
            </w:tcBorders>
            <w:vAlign w:val="center"/>
          </w:tcPr>
          <w:p w:rsidR="00317399" w:rsidRPr="00317399" w:rsidRDefault="00317399" w:rsidP="00F96C5F">
            <w:pPr>
              <w:jc w:val="center"/>
              <w:rPr>
                <w:color w:val="000000"/>
              </w:rPr>
            </w:pPr>
            <w:r>
              <w:rPr>
                <w:color w:val="000000"/>
              </w:rPr>
              <w:t>17,0</w:t>
            </w:r>
          </w:p>
        </w:tc>
        <w:tc>
          <w:tcPr>
            <w:tcW w:w="1134" w:type="dxa"/>
            <w:tcBorders>
              <w:top w:val="nil"/>
              <w:left w:val="nil"/>
              <w:bottom w:val="single" w:sz="4" w:space="0" w:color="auto"/>
              <w:right w:val="single" w:sz="4" w:space="0" w:color="auto"/>
            </w:tcBorders>
            <w:vAlign w:val="center"/>
          </w:tcPr>
          <w:p w:rsidR="00317399" w:rsidRPr="00317399" w:rsidRDefault="00317399" w:rsidP="00F96C5F">
            <w:pPr>
              <w:jc w:val="center"/>
              <w:rPr>
                <w:color w:val="000000"/>
              </w:rPr>
            </w:pPr>
            <w:r>
              <w:rPr>
                <w:color w:val="000000"/>
              </w:rPr>
              <w:t>17,0</w:t>
            </w:r>
          </w:p>
        </w:tc>
        <w:tc>
          <w:tcPr>
            <w:tcW w:w="986" w:type="dxa"/>
            <w:tcBorders>
              <w:top w:val="nil"/>
              <w:left w:val="nil"/>
              <w:bottom w:val="single" w:sz="4" w:space="0" w:color="auto"/>
              <w:right w:val="single" w:sz="4" w:space="0" w:color="auto"/>
            </w:tcBorders>
            <w:vAlign w:val="center"/>
          </w:tcPr>
          <w:p w:rsidR="00317399" w:rsidRPr="00317399" w:rsidRDefault="00317399" w:rsidP="00F96C5F">
            <w:pPr>
              <w:jc w:val="center"/>
              <w:rPr>
                <w:color w:val="000000"/>
              </w:rPr>
            </w:pPr>
            <w:r>
              <w:rPr>
                <w:color w:val="000000"/>
              </w:rPr>
              <w:t>17,0</w:t>
            </w:r>
          </w:p>
        </w:tc>
        <w:tc>
          <w:tcPr>
            <w:tcW w:w="1134" w:type="dxa"/>
            <w:tcBorders>
              <w:top w:val="nil"/>
              <w:left w:val="nil"/>
              <w:bottom w:val="single" w:sz="4" w:space="0" w:color="auto"/>
              <w:right w:val="single" w:sz="4" w:space="0" w:color="auto"/>
            </w:tcBorders>
            <w:vAlign w:val="center"/>
          </w:tcPr>
          <w:p w:rsidR="00317399" w:rsidRPr="00317399" w:rsidRDefault="00317399" w:rsidP="00F96C5F">
            <w:pPr>
              <w:rPr>
                <w:color w:val="000000"/>
              </w:rPr>
            </w:pPr>
            <w:r>
              <w:rPr>
                <w:color w:val="000000"/>
              </w:rPr>
              <w:t>17,0</w:t>
            </w:r>
          </w:p>
        </w:tc>
      </w:tr>
      <w:tr w:rsidR="00317399" w:rsidRPr="00B363D4">
        <w:trPr>
          <w:trHeight w:val="531"/>
        </w:trPr>
        <w:tc>
          <w:tcPr>
            <w:tcW w:w="2279" w:type="dxa"/>
            <w:gridSpan w:val="2"/>
            <w:tcBorders>
              <w:top w:val="nil"/>
              <w:left w:val="single" w:sz="4" w:space="0" w:color="auto"/>
              <w:bottom w:val="single" w:sz="4" w:space="0" w:color="auto"/>
              <w:right w:val="single" w:sz="4" w:space="0" w:color="auto"/>
            </w:tcBorders>
            <w:vAlign w:val="center"/>
          </w:tcPr>
          <w:p w:rsidR="00317399" w:rsidRPr="00C803CA" w:rsidRDefault="00317399" w:rsidP="00D27D70">
            <w:pPr>
              <w:rPr>
                <w:color w:val="000000"/>
              </w:rPr>
            </w:pPr>
            <w:r w:rsidRPr="00C803CA">
              <w:rPr>
                <w:color w:val="000000"/>
              </w:rPr>
              <w:t xml:space="preserve">Основное мероприятие </w:t>
            </w:r>
            <w:r>
              <w:rPr>
                <w:kern w:val="2"/>
                <w:lang w:eastAsia="en-US"/>
              </w:rPr>
              <w:t>1.2</w:t>
            </w:r>
            <w:r w:rsidRPr="00C24A00">
              <w:rPr>
                <w:kern w:val="2"/>
                <w:lang w:eastAsia="en-US"/>
              </w:rPr>
              <w:t>.</w:t>
            </w:r>
            <w:r w:rsidRPr="00C24A00">
              <w:rPr>
                <w:kern w:val="2"/>
              </w:rPr>
              <w:t xml:space="preserve"> меры поддержки добровольной пожарной дружины</w:t>
            </w:r>
          </w:p>
        </w:tc>
        <w:tc>
          <w:tcPr>
            <w:tcW w:w="2127" w:type="dxa"/>
            <w:tcBorders>
              <w:top w:val="single" w:sz="4" w:space="0" w:color="auto"/>
              <w:left w:val="nil"/>
              <w:bottom w:val="single" w:sz="4" w:space="0" w:color="auto"/>
              <w:right w:val="single" w:sz="4" w:space="0" w:color="auto"/>
            </w:tcBorders>
            <w:vAlign w:val="center"/>
          </w:tcPr>
          <w:p w:rsidR="00317399" w:rsidRDefault="00317399" w:rsidP="000A4D13">
            <w:pPr>
              <w:jc w:val="center"/>
              <w:rPr>
                <w:color w:val="000000"/>
              </w:rPr>
            </w:pPr>
            <w:r>
              <w:rPr>
                <w:color w:val="000000"/>
              </w:rPr>
              <w:t>Администрация Орловского сельского поселения</w:t>
            </w:r>
          </w:p>
        </w:tc>
        <w:tc>
          <w:tcPr>
            <w:tcW w:w="850" w:type="dxa"/>
            <w:tcBorders>
              <w:top w:val="single" w:sz="4" w:space="0" w:color="auto"/>
              <w:left w:val="nil"/>
              <w:bottom w:val="single" w:sz="4" w:space="0" w:color="auto"/>
              <w:right w:val="single" w:sz="4" w:space="0" w:color="auto"/>
            </w:tcBorders>
            <w:vAlign w:val="center"/>
          </w:tcPr>
          <w:p w:rsidR="00317399" w:rsidRDefault="00317399" w:rsidP="000270A6">
            <w:pPr>
              <w:jc w:val="center"/>
              <w:rPr>
                <w:color w:val="000000"/>
              </w:rPr>
            </w:pPr>
          </w:p>
        </w:tc>
        <w:tc>
          <w:tcPr>
            <w:tcW w:w="749" w:type="dxa"/>
            <w:tcBorders>
              <w:top w:val="nil"/>
              <w:left w:val="nil"/>
              <w:bottom w:val="single" w:sz="4" w:space="0" w:color="auto"/>
              <w:right w:val="single" w:sz="4" w:space="0" w:color="auto"/>
            </w:tcBorders>
            <w:vAlign w:val="center"/>
          </w:tcPr>
          <w:p w:rsidR="00317399" w:rsidRPr="00B363D4" w:rsidRDefault="00317399" w:rsidP="000A4D13">
            <w:pPr>
              <w:jc w:val="center"/>
              <w:rPr>
                <w:color w:val="000000"/>
              </w:rPr>
            </w:pPr>
          </w:p>
        </w:tc>
        <w:tc>
          <w:tcPr>
            <w:tcW w:w="1268" w:type="dxa"/>
            <w:tcBorders>
              <w:top w:val="nil"/>
              <w:left w:val="nil"/>
              <w:bottom w:val="single" w:sz="4" w:space="0" w:color="auto"/>
              <w:right w:val="single" w:sz="4" w:space="0" w:color="auto"/>
            </w:tcBorders>
            <w:vAlign w:val="center"/>
          </w:tcPr>
          <w:p w:rsidR="00317399" w:rsidRPr="00B363D4" w:rsidRDefault="00317399" w:rsidP="000A4D13">
            <w:pPr>
              <w:jc w:val="center"/>
              <w:rPr>
                <w:color w:val="000000"/>
              </w:rPr>
            </w:pPr>
          </w:p>
        </w:tc>
        <w:tc>
          <w:tcPr>
            <w:tcW w:w="676" w:type="dxa"/>
            <w:tcBorders>
              <w:top w:val="nil"/>
              <w:left w:val="nil"/>
              <w:bottom w:val="single" w:sz="4" w:space="0" w:color="auto"/>
              <w:right w:val="single" w:sz="4" w:space="0" w:color="auto"/>
            </w:tcBorders>
            <w:vAlign w:val="center"/>
          </w:tcPr>
          <w:p w:rsidR="00317399" w:rsidRPr="00B363D4" w:rsidRDefault="00317399" w:rsidP="000A4D13">
            <w:pPr>
              <w:jc w:val="center"/>
              <w:rPr>
                <w:color w:val="000000"/>
              </w:rPr>
            </w:pPr>
          </w:p>
        </w:tc>
        <w:tc>
          <w:tcPr>
            <w:tcW w:w="993" w:type="dxa"/>
            <w:gridSpan w:val="2"/>
            <w:tcBorders>
              <w:top w:val="nil"/>
              <w:left w:val="nil"/>
              <w:bottom w:val="single" w:sz="4" w:space="0" w:color="auto"/>
              <w:right w:val="single" w:sz="4" w:space="0" w:color="auto"/>
            </w:tcBorders>
            <w:vAlign w:val="center"/>
          </w:tcPr>
          <w:p w:rsidR="00317399" w:rsidRDefault="00317399" w:rsidP="00412F7E">
            <w:pPr>
              <w:ind w:left="-57" w:right="-57"/>
              <w:jc w:val="center"/>
              <w:rPr>
                <w:color w:val="000000"/>
              </w:rPr>
            </w:pPr>
          </w:p>
        </w:tc>
        <w:tc>
          <w:tcPr>
            <w:tcW w:w="1282" w:type="dxa"/>
            <w:gridSpan w:val="2"/>
            <w:tcBorders>
              <w:top w:val="nil"/>
              <w:left w:val="nil"/>
              <w:bottom w:val="single" w:sz="4" w:space="0" w:color="auto"/>
              <w:right w:val="single" w:sz="4" w:space="0" w:color="auto"/>
            </w:tcBorders>
            <w:vAlign w:val="center"/>
          </w:tcPr>
          <w:p w:rsidR="00317399" w:rsidRDefault="00317399" w:rsidP="00412F7E">
            <w:pPr>
              <w:jc w:val="center"/>
              <w:rPr>
                <w:color w:val="000000"/>
              </w:rPr>
            </w:pPr>
          </w:p>
        </w:tc>
        <w:tc>
          <w:tcPr>
            <w:tcW w:w="1134" w:type="dxa"/>
            <w:tcBorders>
              <w:top w:val="nil"/>
              <w:left w:val="nil"/>
              <w:bottom w:val="single" w:sz="4" w:space="0" w:color="auto"/>
              <w:right w:val="single" w:sz="4" w:space="0" w:color="auto"/>
            </w:tcBorders>
            <w:vAlign w:val="center"/>
          </w:tcPr>
          <w:p w:rsidR="00317399" w:rsidRDefault="00317399" w:rsidP="00412F7E">
            <w:pPr>
              <w:jc w:val="center"/>
              <w:rPr>
                <w:color w:val="000000"/>
              </w:rPr>
            </w:pPr>
          </w:p>
        </w:tc>
        <w:tc>
          <w:tcPr>
            <w:tcW w:w="1134" w:type="dxa"/>
            <w:tcBorders>
              <w:top w:val="nil"/>
              <w:left w:val="nil"/>
              <w:bottom w:val="single" w:sz="4" w:space="0" w:color="auto"/>
              <w:right w:val="single" w:sz="4" w:space="0" w:color="auto"/>
            </w:tcBorders>
            <w:vAlign w:val="center"/>
          </w:tcPr>
          <w:p w:rsidR="00317399" w:rsidRDefault="00317399" w:rsidP="00412F7E">
            <w:pPr>
              <w:jc w:val="center"/>
              <w:rPr>
                <w:color w:val="000000"/>
              </w:rPr>
            </w:pPr>
          </w:p>
        </w:tc>
        <w:tc>
          <w:tcPr>
            <w:tcW w:w="1134" w:type="dxa"/>
            <w:tcBorders>
              <w:top w:val="nil"/>
              <w:left w:val="nil"/>
              <w:bottom w:val="single" w:sz="4" w:space="0" w:color="auto"/>
              <w:right w:val="single" w:sz="4" w:space="0" w:color="auto"/>
            </w:tcBorders>
            <w:vAlign w:val="center"/>
          </w:tcPr>
          <w:p w:rsidR="00317399" w:rsidRDefault="00317399" w:rsidP="00412F7E">
            <w:pPr>
              <w:jc w:val="center"/>
              <w:rPr>
                <w:color w:val="000000"/>
              </w:rPr>
            </w:pPr>
          </w:p>
        </w:tc>
        <w:tc>
          <w:tcPr>
            <w:tcW w:w="1134" w:type="dxa"/>
            <w:tcBorders>
              <w:top w:val="nil"/>
              <w:left w:val="nil"/>
              <w:bottom w:val="single" w:sz="4" w:space="0" w:color="auto"/>
              <w:right w:val="single" w:sz="4" w:space="0" w:color="auto"/>
            </w:tcBorders>
            <w:vAlign w:val="center"/>
          </w:tcPr>
          <w:p w:rsidR="00317399" w:rsidRDefault="00317399" w:rsidP="00412F7E">
            <w:pPr>
              <w:jc w:val="center"/>
              <w:rPr>
                <w:color w:val="000000"/>
              </w:rPr>
            </w:pPr>
          </w:p>
        </w:tc>
        <w:tc>
          <w:tcPr>
            <w:tcW w:w="1134" w:type="dxa"/>
            <w:tcBorders>
              <w:top w:val="nil"/>
              <w:left w:val="nil"/>
              <w:bottom w:val="single" w:sz="4" w:space="0" w:color="auto"/>
              <w:right w:val="single" w:sz="4" w:space="0" w:color="auto"/>
            </w:tcBorders>
            <w:vAlign w:val="center"/>
          </w:tcPr>
          <w:p w:rsidR="00317399" w:rsidRDefault="00317399" w:rsidP="00412F7E">
            <w:pPr>
              <w:jc w:val="center"/>
              <w:rPr>
                <w:color w:val="000000"/>
              </w:rPr>
            </w:pPr>
          </w:p>
        </w:tc>
        <w:tc>
          <w:tcPr>
            <w:tcW w:w="1134" w:type="dxa"/>
            <w:tcBorders>
              <w:top w:val="nil"/>
              <w:left w:val="nil"/>
              <w:bottom w:val="single" w:sz="4" w:space="0" w:color="auto"/>
              <w:right w:val="single" w:sz="4" w:space="0" w:color="auto"/>
            </w:tcBorders>
            <w:vAlign w:val="center"/>
          </w:tcPr>
          <w:p w:rsidR="00317399" w:rsidRDefault="00317399" w:rsidP="00412F7E">
            <w:pPr>
              <w:jc w:val="center"/>
              <w:rPr>
                <w:color w:val="000000"/>
              </w:rPr>
            </w:pPr>
          </w:p>
        </w:tc>
        <w:tc>
          <w:tcPr>
            <w:tcW w:w="1134" w:type="dxa"/>
            <w:tcBorders>
              <w:top w:val="nil"/>
              <w:left w:val="nil"/>
              <w:bottom w:val="single" w:sz="4" w:space="0" w:color="auto"/>
              <w:right w:val="single" w:sz="4" w:space="0" w:color="auto"/>
            </w:tcBorders>
            <w:vAlign w:val="center"/>
          </w:tcPr>
          <w:p w:rsidR="00317399" w:rsidRDefault="00317399" w:rsidP="00412F7E">
            <w:pPr>
              <w:jc w:val="center"/>
              <w:rPr>
                <w:color w:val="000000"/>
              </w:rPr>
            </w:pPr>
          </w:p>
        </w:tc>
        <w:tc>
          <w:tcPr>
            <w:tcW w:w="1134" w:type="dxa"/>
            <w:tcBorders>
              <w:top w:val="nil"/>
              <w:left w:val="nil"/>
              <w:bottom w:val="single" w:sz="4" w:space="0" w:color="auto"/>
              <w:right w:val="single" w:sz="4" w:space="0" w:color="auto"/>
            </w:tcBorders>
            <w:vAlign w:val="center"/>
          </w:tcPr>
          <w:p w:rsidR="00317399" w:rsidRDefault="00317399" w:rsidP="00412F7E">
            <w:pPr>
              <w:jc w:val="center"/>
              <w:rPr>
                <w:color w:val="000000"/>
              </w:rPr>
            </w:pPr>
          </w:p>
        </w:tc>
        <w:tc>
          <w:tcPr>
            <w:tcW w:w="1134" w:type="dxa"/>
            <w:tcBorders>
              <w:top w:val="nil"/>
              <w:left w:val="nil"/>
              <w:bottom w:val="single" w:sz="4" w:space="0" w:color="auto"/>
              <w:right w:val="single" w:sz="4" w:space="0" w:color="auto"/>
            </w:tcBorders>
            <w:vAlign w:val="center"/>
          </w:tcPr>
          <w:p w:rsidR="00317399" w:rsidRDefault="00317399" w:rsidP="00412F7E">
            <w:pPr>
              <w:jc w:val="center"/>
              <w:rPr>
                <w:color w:val="000000"/>
              </w:rPr>
            </w:pPr>
          </w:p>
        </w:tc>
        <w:tc>
          <w:tcPr>
            <w:tcW w:w="986" w:type="dxa"/>
            <w:tcBorders>
              <w:top w:val="nil"/>
              <w:left w:val="nil"/>
              <w:bottom w:val="single" w:sz="4" w:space="0" w:color="auto"/>
              <w:right w:val="single" w:sz="4" w:space="0" w:color="auto"/>
            </w:tcBorders>
            <w:vAlign w:val="center"/>
          </w:tcPr>
          <w:p w:rsidR="00317399" w:rsidRDefault="00317399" w:rsidP="00412F7E">
            <w:pPr>
              <w:jc w:val="center"/>
              <w:rPr>
                <w:color w:val="000000"/>
              </w:rPr>
            </w:pPr>
          </w:p>
        </w:tc>
        <w:tc>
          <w:tcPr>
            <w:tcW w:w="1134" w:type="dxa"/>
            <w:tcBorders>
              <w:top w:val="nil"/>
              <w:left w:val="nil"/>
              <w:bottom w:val="single" w:sz="4" w:space="0" w:color="auto"/>
              <w:right w:val="single" w:sz="4" w:space="0" w:color="auto"/>
            </w:tcBorders>
            <w:vAlign w:val="center"/>
          </w:tcPr>
          <w:p w:rsidR="00317399" w:rsidRDefault="00317399" w:rsidP="00412F7E">
            <w:pPr>
              <w:rPr>
                <w:color w:val="000000"/>
              </w:rPr>
            </w:pPr>
          </w:p>
        </w:tc>
      </w:tr>
      <w:tr w:rsidR="00317399" w:rsidRPr="00B363D4">
        <w:trPr>
          <w:trHeight w:val="300"/>
        </w:trPr>
        <w:tc>
          <w:tcPr>
            <w:tcW w:w="2279" w:type="dxa"/>
            <w:gridSpan w:val="2"/>
            <w:tcBorders>
              <w:top w:val="nil"/>
              <w:left w:val="single" w:sz="4" w:space="0" w:color="auto"/>
              <w:bottom w:val="single" w:sz="4" w:space="0" w:color="000000"/>
              <w:right w:val="single" w:sz="4" w:space="0" w:color="auto"/>
            </w:tcBorders>
            <w:vAlign w:val="center"/>
          </w:tcPr>
          <w:p w:rsidR="00317399" w:rsidRPr="00B363D4" w:rsidRDefault="00317399" w:rsidP="00D27D70">
            <w:pPr>
              <w:jc w:val="center"/>
              <w:rPr>
                <w:color w:val="000000"/>
              </w:rPr>
            </w:pPr>
            <w:r w:rsidRPr="00B363D4">
              <w:rPr>
                <w:color w:val="000000"/>
              </w:rPr>
              <w:t xml:space="preserve">Подпрограмма 2 </w:t>
            </w:r>
            <w:r w:rsidRPr="00755177">
              <w:rPr>
                <w:color w:val="000000"/>
              </w:rPr>
              <w:t>«</w:t>
            </w:r>
            <w:r w:rsidRPr="00D27D70">
              <w:t>Защита населения от ЧС и обеспечение безопасности на водных объектах</w:t>
            </w:r>
            <w:r w:rsidRPr="00755177">
              <w:rPr>
                <w:color w:val="000000"/>
              </w:rPr>
              <w:t>»</w:t>
            </w:r>
          </w:p>
        </w:tc>
        <w:tc>
          <w:tcPr>
            <w:tcW w:w="2127" w:type="dxa"/>
            <w:tcBorders>
              <w:top w:val="nil"/>
              <w:left w:val="nil"/>
              <w:bottom w:val="single" w:sz="4" w:space="0" w:color="auto"/>
              <w:right w:val="single" w:sz="4" w:space="0" w:color="auto"/>
            </w:tcBorders>
            <w:vAlign w:val="center"/>
          </w:tcPr>
          <w:p w:rsidR="00317399" w:rsidRPr="00B363D4" w:rsidRDefault="00317399" w:rsidP="000A4D13">
            <w:pPr>
              <w:jc w:val="center"/>
              <w:rPr>
                <w:color w:val="000000"/>
              </w:rPr>
            </w:pPr>
            <w:r>
              <w:rPr>
                <w:color w:val="000000"/>
              </w:rPr>
              <w:t>Администрация Орловского сельского поселения</w:t>
            </w:r>
          </w:p>
        </w:tc>
        <w:tc>
          <w:tcPr>
            <w:tcW w:w="850" w:type="dxa"/>
            <w:tcBorders>
              <w:top w:val="nil"/>
              <w:left w:val="nil"/>
              <w:bottom w:val="single" w:sz="4" w:space="0" w:color="auto"/>
              <w:right w:val="single" w:sz="4" w:space="0" w:color="auto"/>
            </w:tcBorders>
            <w:vAlign w:val="center"/>
          </w:tcPr>
          <w:p w:rsidR="00317399" w:rsidRPr="00B363D4" w:rsidRDefault="00317399" w:rsidP="000A4D13">
            <w:pPr>
              <w:jc w:val="center"/>
              <w:rPr>
                <w:color w:val="000000"/>
              </w:rPr>
            </w:pPr>
          </w:p>
        </w:tc>
        <w:tc>
          <w:tcPr>
            <w:tcW w:w="749" w:type="dxa"/>
            <w:tcBorders>
              <w:top w:val="nil"/>
              <w:left w:val="nil"/>
              <w:bottom w:val="single" w:sz="4" w:space="0" w:color="auto"/>
              <w:right w:val="single" w:sz="4" w:space="0" w:color="auto"/>
            </w:tcBorders>
            <w:vAlign w:val="center"/>
          </w:tcPr>
          <w:p w:rsidR="00317399" w:rsidRPr="00B363D4" w:rsidRDefault="00317399" w:rsidP="004A7486">
            <w:pPr>
              <w:rPr>
                <w:color w:val="000000"/>
              </w:rPr>
            </w:pPr>
            <w:r>
              <w:rPr>
                <w:color w:val="000000"/>
              </w:rPr>
              <w:t xml:space="preserve">    -</w:t>
            </w:r>
          </w:p>
        </w:tc>
        <w:tc>
          <w:tcPr>
            <w:tcW w:w="1268" w:type="dxa"/>
            <w:tcBorders>
              <w:top w:val="nil"/>
              <w:left w:val="nil"/>
              <w:bottom w:val="single" w:sz="4" w:space="0" w:color="auto"/>
              <w:right w:val="single" w:sz="4" w:space="0" w:color="auto"/>
            </w:tcBorders>
            <w:vAlign w:val="center"/>
          </w:tcPr>
          <w:p w:rsidR="00317399" w:rsidRPr="00B363D4" w:rsidRDefault="00317399" w:rsidP="000A4D13">
            <w:pPr>
              <w:jc w:val="center"/>
              <w:rPr>
                <w:color w:val="000000"/>
              </w:rPr>
            </w:pPr>
            <w:r>
              <w:rPr>
                <w:color w:val="000000"/>
              </w:rPr>
              <w:t>-</w:t>
            </w:r>
          </w:p>
        </w:tc>
        <w:tc>
          <w:tcPr>
            <w:tcW w:w="676" w:type="dxa"/>
            <w:tcBorders>
              <w:top w:val="nil"/>
              <w:left w:val="nil"/>
              <w:bottom w:val="single" w:sz="4" w:space="0" w:color="auto"/>
              <w:right w:val="single" w:sz="4" w:space="0" w:color="auto"/>
            </w:tcBorders>
            <w:vAlign w:val="center"/>
          </w:tcPr>
          <w:p w:rsidR="00317399" w:rsidRPr="00B363D4" w:rsidRDefault="00317399" w:rsidP="004A7486">
            <w:pPr>
              <w:rPr>
                <w:color w:val="000000"/>
              </w:rPr>
            </w:pPr>
            <w:r>
              <w:rPr>
                <w:color w:val="000000"/>
              </w:rPr>
              <w:t>-</w:t>
            </w:r>
          </w:p>
        </w:tc>
        <w:tc>
          <w:tcPr>
            <w:tcW w:w="993" w:type="dxa"/>
            <w:gridSpan w:val="2"/>
            <w:tcBorders>
              <w:top w:val="nil"/>
              <w:left w:val="nil"/>
              <w:bottom w:val="single" w:sz="4" w:space="0" w:color="auto"/>
              <w:right w:val="single" w:sz="4" w:space="0" w:color="auto"/>
            </w:tcBorders>
          </w:tcPr>
          <w:p w:rsidR="00317399" w:rsidRPr="00B363D4" w:rsidRDefault="00317399" w:rsidP="001F35EF">
            <w:pPr>
              <w:ind w:left="-57" w:right="-57"/>
              <w:jc w:val="center"/>
            </w:pPr>
          </w:p>
        </w:tc>
        <w:tc>
          <w:tcPr>
            <w:tcW w:w="1282" w:type="dxa"/>
            <w:gridSpan w:val="2"/>
            <w:tcBorders>
              <w:top w:val="nil"/>
              <w:left w:val="nil"/>
              <w:bottom w:val="single" w:sz="4" w:space="0" w:color="auto"/>
              <w:right w:val="single" w:sz="4" w:space="0" w:color="auto"/>
            </w:tcBorders>
          </w:tcPr>
          <w:p w:rsidR="00317399" w:rsidRPr="00B363D4" w:rsidRDefault="00317399" w:rsidP="001F35EF">
            <w:pPr>
              <w:jc w:val="center"/>
            </w:pPr>
          </w:p>
        </w:tc>
        <w:tc>
          <w:tcPr>
            <w:tcW w:w="1134" w:type="dxa"/>
            <w:tcBorders>
              <w:top w:val="nil"/>
              <w:left w:val="nil"/>
              <w:bottom w:val="single" w:sz="4" w:space="0" w:color="auto"/>
              <w:right w:val="single" w:sz="4" w:space="0" w:color="auto"/>
            </w:tcBorders>
          </w:tcPr>
          <w:p w:rsidR="00317399" w:rsidRPr="00B363D4" w:rsidRDefault="00317399" w:rsidP="001F35EF">
            <w:pPr>
              <w:jc w:val="center"/>
            </w:pPr>
          </w:p>
        </w:tc>
        <w:tc>
          <w:tcPr>
            <w:tcW w:w="1134" w:type="dxa"/>
            <w:tcBorders>
              <w:top w:val="nil"/>
              <w:left w:val="nil"/>
              <w:bottom w:val="single" w:sz="4" w:space="0" w:color="auto"/>
              <w:right w:val="single" w:sz="4" w:space="0" w:color="auto"/>
            </w:tcBorders>
          </w:tcPr>
          <w:p w:rsidR="00317399" w:rsidRPr="00B363D4" w:rsidRDefault="00317399" w:rsidP="001F35EF">
            <w:pPr>
              <w:jc w:val="center"/>
            </w:pPr>
          </w:p>
        </w:tc>
        <w:tc>
          <w:tcPr>
            <w:tcW w:w="1134" w:type="dxa"/>
            <w:tcBorders>
              <w:top w:val="nil"/>
              <w:left w:val="nil"/>
              <w:bottom w:val="single" w:sz="4" w:space="0" w:color="auto"/>
              <w:right w:val="single" w:sz="4" w:space="0" w:color="auto"/>
            </w:tcBorders>
          </w:tcPr>
          <w:p w:rsidR="00317399" w:rsidRPr="00B363D4" w:rsidRDefault="00317399" w:rsidP="001F35EF">
            <w:pPr>
              <w:jc w:val="center"/>
            </w:pPr>
          </w:p>
        </w:tc>
        <w:tc>
          <w:tcPr>
            <w:tcW w:w="1134" w:type="dxa"/>
            <w:tcBorders>
              <w:top w:val="nil"/>
              <w:left w:val="nil"/>
              <w:bottom w:val="single" w:sz="4" w:space="0" w:color="auto"/>
              <w:right w:val="single" w:sz="4" w:space="0" w:color="auto"/>
            </w:tcBorders>
          </w:tcPr>
          <w:p w:rsidR="00317399" w:rsidRPr="00B363D4" w:rsidRDefault="00317399" w:rsidP="001F35EF">
            <w:pPr>
              <w:jc w:val="center"/>
            </w:pPr>
          </w:p>
        </w:tc>
        <w:tc>
          <w:tcPr>
            <w:tcW w:w="1134" w:type="dxa"/>
            <w:tcBorders>
              <w:top w:val="nil"/>
              <w:left w:val="nil"/>
              <w:bottom w:val="single" w:sz="4" w:space="0" w:color="auto"/>
              <w:right w:val="single" w:sz="4" w:space="0" w:color="auto"/>
            </w:tcBorders>
          </w:tcPr>
          <w:p w:rsidR="00317399" w:rsidRPr="00B363D4" w:rsidRDefault="00317399" w:rsidP="001F35EF">
            <w:pPr>
              <w:jc w:val="center"/>
            </w:pPr>
          </w:p>
        </w:tc>
        <w:tc>
          <w:tcPr>
            <w:tcW w:w="1134" w:type="dxa"/>
            <w:tcBorders>
              <w:top w:val="nil"/>
              <w:left w:val="nil"/>
              <w:bottom w:val="single" w:sz="4" w:space="0" w:color="auto"/>
              <w:right w:val="single" w:sz="4" w:space="0" w:color="auto"/>
            </w:tcBorders>
          </w:tcPr>
          <w:p w:rsidR="00317399" w:rsidRPr="00B363D4" w:rsidRDefault="00317399" w:rsidP="001F35EF">
            <w:pPr>
              <w:jc w:val="center"/>
            </w:pPr>
          </w:p>
        </w:tc>
        <w:tc>
          <w:tcPr>
            <w:tcW w:w="1134" w:type="dxa"/>
            <w:tcBorders>
              <w:top w:val="nil"/>
              <w:left w:val="nil"/>
              <w:bottom w:val="single" w:sz="4" w:space="0" w:color="auto"/>
              <w:right w:val="single" w:sz="4" w:space="0" w:color="auto"/>
            </w:tcBorders>
          </w:tcPr>
          <w:p w:rsidR="00317399" w:rsidRPr="00B363D4" w:rsidRDefault="00317399" w:rsidP="001F35EF">
            <w:pPr>
              <w:jc w:val="center"/>
            </w:pPr>
          </w:p>
        </w:tc>
        <w:tc>
          <w:tcPr>
            <w:tcW w:w="1134" w:type="dxa"/>
            <w:tcBorders>
              <w:top w:val="nil"/>
              <w:left w:val="nil"/>
              <w:bottom w:val="single" w:sz="4" w:space="0" w:color="auto"/>
              <w:right w:val="single" w:sz="4" w:space="0" w:color="auto"/>
            </w:tcBorders>
          </w:tcPr>
          <w:p w:rsidR="00317399" w:rsidRPr="00B363D4" w:rsidRDefault="00317399" w:rsidP="001F35EF">
            <w:pPr>
              <w:jc w:val="center"/>
            </w:pPr>
          </w:p>
        </w:tc>
        <w:tc>
          <w:tcPr>
            <w:tcW w:w="1134" w:type="dxa"/>
            <w:tcBorders>
              <w:top w:val="nil"/>
              <w:left w:val="nil"/>
              <w:bottom w:val="single" w:sz="4" w:space="0" w:color="auto"/>
              <w:right w:val="single" w:sz="4" w:space="0" w:color="auto"/>
            </w:tcBorders>
          </w:tcPr>
          <w:p w:rsidR="00317399" w:rsidRPr="00B363D4" w:rsidRDefault="00317399" w:rsidP="001F35EF">
            <w:pPr>
              <w:jc w:val="center"/>
            </w:pPr>
          </w:p>
        </w:tc>
        <w:tc>
          <w:tcPr>
            <w:tcW w:w="986" w:type="dxa"/>
            <w:tcBorders>
              <w:top w:val="nil"/>
              <w:left w:val="nil"/>
              <w:bottom w:val="single" w:sz="4" w:space="0" w:color="auto"/>
              <w:right w:val="single" w:sz="4" w:space="0" w:color="auto"/>
            </w:tcBorders>
          </w:tcPr>
          <w:p w:rsidR="00317399" w:rsidRPr="00B363D4" w:rsidRDefault="00317399" w:rsidP="001F35EF">
            <w:pPr>
              <w:jc w:val="center"/>
            </w:pPr>
          </w:p>
        </w:tc>
        <w:tc>
          <w:tcPr>
            <w:tcW w:w="1134" w:type="dxa"/>
            <w:tcBorders>
              <w:top w:val="nil"/>
              <w:left w:val="nil"/>
              <w:bottom w:val="single" w:sz="4" w:space="0" w:color="auto"/>
              <w:right w:val="single" w:sz="4" w:space="0" w:color="auto"/>
            </w:tcBorders>
          </w:tcPr>
          <w:p w:rsidR="00317399" w:rsidRPr="00B363D4" w:rsidRDefault="00317399" w:rsidP="001F35EF"/>
        </w:tc>
      </w:tr>
      <w:tr w:rsidR="00317399" w:rsidRPr="00B363D4">
        <w:trPr>
          <w:trHeight w:val="1080"/>
        </w:trPr>
        <w:tc>
          <w:tcPr>
            <w:tcW w:w="2279" w:type="dxa"/>
            <w:gridSpan w:val="2"/>
            <w:tcBorders>
              <w:top w:val="nil"/>
              <w:left w:val="single" w:sz="4" w:space="0" w:color="auto"/>
              <w:bottom w:val="single" w:sz="4" w:space="0" w:color="auto"/>
              <w:right w:val="single" w:sz="4" w:space="0" w:color="auto"/>
            </w:tcBorders>
            <w:vAlign w:val="center"/>
          </w:tcPr>
          <w:p w:rsidR="00317399" w:rsidRPr="00C24A00" w:rsidRDefault="00317399" w:rsidP="00C24A00">
            <w:pPr>
              <w:autoSpaceDE w:val="0"/>
              <w:autoSpaceDN w:val="0"/>
              <w:adjustRightInd w:val="0"/>
              <w:jc w:val="both"/>
              <w:rPr>
                <w:color w:val="000000"/>
              </w:rPr>
            </w:pPr>
            <w:r w:rsidRPr="00C803CA">
              <w:rPr>
                <w:kern w:val="2"/>
                <w:lang w:eastAsia="en-US"/>
              </w:rPr>
              <w:t xml:space="preserve">Основное мероприятие 2.1. </w:t>
            </w:r>
            <w:r w:rsidRPr="00C24A00">
              <w:rPr>
                <w:kern w:val="2"/>
              </w:rPr>
              <w:t>мероприятия по предупреждению ЧС и  мерах безопасности на водных объектах</w:t>
            </w:r>
          </w:p>
          <w:p w:rsidR="00317399" w:rsidRPr="00C803CA" w:rsidRDefault="00317399" w:rsidP="00F03F61">
            <w:pPr>
              <w:rPr>
                <w:color w:val="000000"/>
              </w:rPr>
            </w:pPr>
          </w:p>
        </w:tc>
        <w:tc>
          <w:tcPr>
            <w:tcW w:w="2127" w:type="dxa"/>
            <w:tcBorders>
              <w:top w:val="nil"/>
              <w:left w:val="nil"/>
              <w:bottom w:val="single" w:sz="4" w:space="0" w:color="auto"/>
              <w:right w:val="single" w:sz="4" w:space="0" w:color="auto"/>
            </w:tcBorders>
            <w:vAlign w:val="center"/>
          </w:tcPr>
          <w:p w:rsidR="00317399" w:rsidRPr="00B363D4" w:rsidRDefault="00317399" w:rsidP="000A4D13">
            <w:pPr>
              <w:jc w:val="center"/>
              <w:rPr>
                <w:color w:val="000000"/>
              </w:rPr>
            </w:pPr>
            <w:r>
              <w:rPr>
                <w:color w:val="000000"/>
              </w:rPr>
              <w:t>Администрация Орловского сельского поселения</w:t>
            </w:r>
          </w:p>
        </w:tc>
        <w:tc>
          <w:tcPr>
            <w:tcW w:w="850" w:type="dxa"/>
            <w:tcBorders>
              <w:top w:val="nil"/>
              <w:left w:val="nil"/>
              <w:bottom w:val="single" w:sz="4" w:space="0" w:color="auto"/>
              <w:right w:val="single" w:sz="4" w:space="0" w:color="auto"/>
            </w:tcBorders>
            <w:vAlign w:val="center"/>
          </w:tcPr>
          <w:p w:rsidR="00317399" w:rsidRPr="00B363D4" w:rsidRDefault="00317399" w:rsidP="000A4D13">
            <w:pPr>
              <w:jc w:val="center"/>
              <w:rPr>
                <w:color w:val="000000"/>
              </w:rPr>
            </w:pPr>
          </w:p>
        </w:tc>
        <w:tc>
          <w:tcPr>
            <w:tcW w:w="749" w:type="dxa"/>
            <w:tcBorders>
              <w:top w:val="nil"/>
              <w:left w:val="nil"/>
              <w:bottom w:val="single" w:sz="4" w:space="0" w:color="auto"/>
              <w:right w:val="single" w:sz="4" w:space="0" w:color="auto"/>
            </w:tcBorders>
            <w:vAlign w:val="center"/>
          </w:tcPr>
          <w:p w:rsidR="00317399" w:rsidRPr="00B363D4" w:rsidRDefault="00317399" w:rsidP="000A4D13">
            <w:pPr>
              <w:jc w:val="center"/>
              <w:rPr>
                <w:color w:val="000000"/>
              </w:rPr>
            </w:pPr>
          </w:p>
        </w:tc>
        <w:tc>
          <w:tcPr>
            <w:tcW w:w="1268" w:type="dxa"/>
            <w:tcBorders>
              <w:top w:val="nil"/>
              <w:left w:val="nil"/>
              <w:bottom w:val="single" w:sz="4" w:space="0" w:color="auto"/>
              <w:right w:val="single" w:sz="4" w:space="0" w:color="auto"/>
            </w:tcBorders>
            <w:vAlign w:val="center"/>
          </w:tcPr>
          <w:p w:rsidR="00317399" w:rsidRPr="00B363D4" w:rsidRDefault="00317399" w:rsidP="000A4D13">
            <w:pPr>
              <w:jc w:val="center"/>
              <w:rPr>
                <w:color w:val="000000"/>
              </w:rPr>
            </w:pPr>
          </w:p>
        </w:tc>
        <w:tc>
          <w:tcPr>
            <w:tcW w:w="676" w:type="dxa"/>
            <w:tcBorders>
              <w:top w:val="nil"/>
              <w:left w:val="nil"/>
              <w:bottom w:val="single" w:sz="4" w:space="0" w:color="auto"/>
              <w:right w:val="single" w:sz="4" w:space="0" w:color="auto"/>
            </w:tcBorders>
            <w:vAlign w:val="center"/>
          </w:tcPr>
          <w:p w:rsidR="00317399" w:rsidRPr="00B363D4" w:rsidRDefault="00317399" w:rsidP="000A4D13">
            <w:pPr>
              <w:jc w:val="center"/>
              <w:rPr>
                <w:color w:val="000000"/>
              </w:rPr>
            </w:pPr>
          </w:p>
        </w:tc>
        <w:tc>
          <w:tcPr>
            <w:tcW w:w="993" w:type="dxa"/>
            <w:gridSpan w:val="2"/>
            <w:tcBorders>
              <w:top w:val="nil"/>
              <w:left w:val="nil"/>
              <w:bottom w:val="single" w:sz="4" w:space="0" w:color="auto"/>
              <w:right w:val="single" w:sz="4" w:space="0" w:color="auto"/>
            </w:tcBorders>
          </w:tcPr>
          <w:p w:rsidR="00317399" w:rsidRPr="00B363D4" w:rsidRDefault="00317399" w:rsidP="00412F7E">
            <w:pPr>
              <w:ind w:left="-57" w:right="-57"/>
              <w:jc w:val="center"/>
            </w:pPr>
          </w:p>
        </w:tc>
        <w:tc>
          <w:tcPr>
            <w:tcW w:w="1282" w:type="dxa"/>
            <w:gridSpan w:val="2"/>
            <w:tcBorders>
              <w:top w:val="nil"/>
              <w:left w:val="nil"/>
              <w:bottom w:val="single" w:sz="4" w:space="0" w:color="auto"/>
              <w:right w:val="single" w:sz="4" w:space="0" w:color="auto"/>
            </w:tcBorders>
          </w:tcPr>
          <w:p w:rsidR="00317399" w:rsidRPr="00B363D4" w:rsidRDefault="00317399" w:rsidP="00412F7E">
            <w:pPr>
              <w:jc w:val="center"/>
            </w:pPr>
          </w:p>
        </w:tc>
        <w:tc>
          <w:tcPr>
            <w:tcW w:w="1134" w:type="dxa"/>
            <w:tcBorders>
              <w:top w:val="nil"/>
              <w:left w:val="nil"/>
              <w:bottom w:val="single" w:sz="4" w:space="0" w:color="auto"/>
              <w:right w:val="single" w:sz="4" w:space="0" w:color="auto"/>
            </w:tcBorders>
          </w:tcPr>
          <w:p w:rsidR="00317399" w:rsidRPr="00B363D4" w:rsidRDefault="00317399" w:rsidP="00412F7E">
            <w:pPr>
              <w:jc w:val="center"/>
            </w:pPr>
          </w:p>
        </w:tc>
        <w:tc>
          <w:tcPr>
            <w:tcW w:w="1134" w:type="dxa"/>
            <w:tcBorders>
              <w:top w:val="nil"/>
              <w:left w:val="nil"/>
              <w:bottom w:val="single" w:sz="4" w:space="0" w:color="auto"/>
              <w:right w:val="single" w:sz="4" w:space="0" w:color="auto"/>
            </w:tcBorders>
          </w:tcPr>
          <w:p w:rsidR="00317399" w:rsidRPr="00B363D4" w:rsidRDefault="00317399" w:rsidP="00412F7E">
            <w:pPr>
              <w:jc w:val="center"/>
            </w:pPr>
          </w:p>
        </w:tc>
        <w:tc>
          <w:tcPr>
            <w:tcW w:w="1134" w:type="dxa"/>
            <w:tcBorders>
              <w:top w:val="nil"/>
              <w:left w:val="nil"/>
              <w:bottom w:val="single" w:sz="4" w:space="0" w:color="auto"/>
              <w:right w:val="single" w:sz="4" w:space="0" w:color="auto"/>
            </w:tcBorders>
          </w:tcPr>
          <w:p w:rsidR="00317399" w:rsidRPr="00B363D4" w:rsidRDefault="00317399" w:rsidP="00412F7E">
            <w:pPr>
              <w:jc w:val="center"/>
            </w:pPr>
          </w:p>
        </w:tc>
        <w:tc>
          <w:tcPr>
            <w:tcW w:w="1134" w:type="dxa"/>
            <w:tcBorders>
              <w:top w:val="nil"/>
              <w:left w:val="nil"/>
              <w:bottom w:val="single" w:sz="4" w:space="0" w:color="auto"/>
              <w:right w:val="single" w:sz="4" w:space="0" w:color="auto"/>
            </w:tcBorders>
          </w:tcPr>
          <w:p w:rsidR="00317399" w:rsidRPr="00B363D4" w:rsidRDefault="00317399" w:rsidP="00412F7E">
            <w:pPr>
              <w:jc w:val="center"/>
            </w:pPr>
          </w:p>
        </w:tc>
        <w:tc>
          <w:tcPr>
            <w:tcW w:w="1134" w:type="dxa"/>
            <w:tcBorders>
              <w:top w:val="nil"/>
              <w:left w:val="nil"/>
              <w:bottom w:val="single" w:sz="4" w:space="0" w:color="auto"/>
              <w:right w:val="single" w:sz="4" w:space="0" w:color="auto"/>
            </w:tcBorders>
          </w:tcPr>
          <w:p w:rsidR="00317399" w:rsidRPr="00B363D4" w:rsidRDefault="00317399" w:rsidP="00412F7E">
            <w:pPr>
              <w:jc w:val="center"/>
            </w:pPr>
          </w:p>
        </w:tc>
        <w:tc>
          <w:tcPr>
            <w:tcW w:w="1134" w:type="dxa"/>
            <w:tcBorders>
              <w:top w:val="nil"/>
              <w:left w:val="nil"/>
              <w:bottom w:val="single" w:sz="4" w:space="0" w:color="auto"/>
              <w:right w:val="single" w:sz="4" w:space="0" w:color="auto"/>
            </w:tcBorders>
          </w:tcPr>
          <w:p w:rsidR="00317399" w:rsidRPr="00B363D4" w:rsidRDefault="00317399" w:rsidP="00412F7E">
            <w:pPr>
              <w:jc w:val="center"/>
            </w:pPr>
          </w:p>
        </w:tc>
        <w:tc>
          <w:tcPr>
            <w:tcW w:w="1134" w:type="dxa"/>
            <w:tcBorders>
              <w:top w:val="nil"/>
              <w:left w:val="nil"/>
              <w:bottom w:val="single" w:sz="4" w:space="0" w:color="auto"/>
              <w:right w:val="single" w:sz="4" w:space="0" w:color="auto"/>
            </w:tcBorders>
          </w:tcPr>
          <w:p w:rsidR="00317399" w:rsidRPr="00B363D4" w:rsidRDefault="00317399" w:rsidP="00412F7E">
            <w:pPr>
              <w:jc w:val="center"/>
            </w:pPr>
          </w:p>
        </w:tc>
        <w:tc>
          <w:tcPr>
            <w:tcW w:w="1134" w:type="dxa"/>
            <w:tcBorders>
              <w:top w:val="nil"/>
              <w:left w:val="nil"/>
              <w:bottom w:val="single" w:sz="4" w:space="0" w:color="auto"/>
              <w:right w:val="single" w:sz="4" w:space="0" w:color="auto"/>
            </w:tcBorders>
          </w:tcPr>
          <w:p w:rsidR="00317399" w:rsidRPr="00B363D4" w:rsidRDefault="00317399" w:rsidP="00412F7E">
            <w:pPr>
              <w:jc w:val="center"/>
            </w:pPr>
          </w:p>
        </w:tc>
        <w:tc>
          <w:tcPr>
            <w:tcW w:w="1134" w:type="dxa"/>
            <w:tcBorders>
              <w:top w:val="nil"/>
              <w:left w:val="nil"/>
              <w:bottom w:val="single" w:sz="4" w:space="0" w:color="auto"/>
              <w:right w:val="single" w:sz="4" w:space="0" w:color="auto"/>
            </w:tcBorders>
          </w:tcPr>
          <w:p w:rsidR="00317399" w:rsidRPr="00B363D4" w:rsidRDefault="00317399" w:rsidP="00412F7E">
            <w:pPr>
              <w:jc w:val="center"/>
            </w:pPr>
          </w:p>
        </w:tc>
        <w:tc>
          <w:tcPr>
            <w:tcW w:w="986" w:type="dxa"/>
            <w:tcBorders>
              <w:top w:val="nil"/>
              <w:left w:val="nil"/>
              <w:bottom w:val="single" w:sz="4" w:space="0" w:color="auto"/>
              <w:right w:val="single" w:sz="4" w:space="0" w:color="auto"/>
            </w:tcBorders>
          </w:tcPr>
          <w:p w:rsidR="00317399" w:rsidRPr="00B363D4" w:rsidRDefault="00317399" w:rsidP="00412F7E">
            <w:pPr>
              <w:jc w:val="center"/>
            </w:pPr>
          </w:p>
        </w:tc>
        <w:tc>
          <w:tcPr>
            <w:tcW w:w="1134" w:type="dxa"/>
            <w:tcBorders>
              <w:top w:val="nil"/>
              <w:left w:val="nil"/>
              <w:bottom w:val="single" w:sz="4" w:space="0" w:color="auto"/>
              <w:right w:val="single" w:sz="4" w:space="0" w:color="auto"/>
            </w:tcBorders>
          </w:tcPr>
          <w:p w:rsidR="00317399" w:rsidRPr="00B363D4" w:rsidRDefault="00317399" w:rsidP="006B620F"/>
        </w:tc>
      </w:tr>
      <w:tr w:rsidR="00317399" w:rsidRPr="00B363D4">
        <w:trPr>
          <w:trHeight w:val="234"/>
        </w:trPr>
        <w:tc>
          <w:tcPr>
            <w:tcW w:w="2279" w:type="dxa"/>
            <w:gridSpan w:val="2"/>
            <w:tcBorders>
              <w:top w:val="nil"/>
              <w:left w:val="single" w:sz="4" w:space="0" w:color="auto"/>
              <w:bottom w:val="single" w:sz="4" w:space="0" w:color="auto"/>
              <w:right w:val="single" w:sz="4" w:space="0" w:color="auto"/>
            </w:tcBorders>
            <w:vAlign w:val="center"/>
          </w:tcPr>
          <w:p w:rsidR="00317399" w:rsidRPr="000270A6" w:rsidRDefault="00317399" w:rsidP="000270A6">
            <w:pPr>
              <w:autoSpaceDE w:val="0"/>
              <w:autoSpaceDN w:val="0"/>
              <w:adjustRightInd w:val="0"/>
              <w:jc w:val="both"/>
              <w:rPr>
                <w:kern w:val="2"/>
                <w:lang w:eastAsia="en-US"/>
              </w:rPr>
            </w:pPr>
          </w:p>
        </w:tc>
        <w:tc>
          <w:tcPr>
            <w:tcW w:w="2127" w:type="dxa"/>
            <w:tcBorders>
              <w:top w:val="nil"/>
              <w:left w:val="nil"/>
              <w:bottom w:val="single" w:sz="4" w:space="0" w:color="auto"/>
              <w:right w:val="single" w:sz="4" w:space="0" w:color="auto"/>
            </w:tcBorders>
            <w:vAlign w:val="center"/>
          </w:tcPr>
          <w:p w:rsidR="00317399" w:rsidRDefault="00317399" w:rsidP="000A4D13">
            <w:pPr>
              <w:jc w:val="center"/>
              <w:rPr>
                <w:color w:val="000000"/>
              </w:rPr>
            </w:pPr>
          </w:p>
        </w:tc>
        <w:tc>
          <w:tcPr>
            <w:tcW w:w="850" w:type="dxa"/>
            <w:tcBorders>
              <w:top w:val="nil"/>
              <w:left w:val="nil"/>
              <w:bottom w:val="single" w:sz="4" w:space="0" w:color="auto"/>
              <w:right w:val="single" w:sz="4" w:space="0" w:color="auto"/>
            </w:tcBorders>
            <w:vAlign w:val="center"/>
          </w:tcPr>
          <w:p w:rsidR="00317399" w:rsidRDefault="00317399" w:rsidP="000A4D13">
            <w:pPr>
              <w:jc w:val="center"/>
              <w:rPr>
                <w:color w:val="000000"/>
              </w:rPr>
            </w:pPr>
          </w:p>
        </w:tc>
        <w:tc>
          <w:tcPr>
            <w:tcW w:w="749" w:type="dxa"/>
            <w:tcBorders>
              <w:top w:val="nil"/>
              <w:left w:val="nil"/>
              <w:bottom w:val="single" w:sz="4" w:space="0" w:color="auto"/>
              <w:right w:val="single" w:sz="4" w:space="0" w:color="auto"/>
            </w:tcBorders>
            <w:vAlign w:val="center"/>
          </w:tcPr>
          <w:p w:rsidR="00317399" w:rsidRPr="00B363D4" w:rsidRDefault="00317399" w:rsidP="000A4D13">
            <w:pPr>
              <w:jc w:val="center"/>
              <w:rPr>
                <w:color w:val="000000"/>
              </w:rPr>
            </w:pPr>
          </w:p>
        </w:tc>
        <w:tc>
          <w:tcPr>
            <w:tcW w:w="1268" w:type="dxa"/>
            <w:tcBorders>
              <w:top w:val="nil"/>
              <w:left w:val="nil"/>
              <w:bottom w:val="single" w:sz="4" w:space="0" w:color="auto"/>
              <w:right w:val="single" w:sz="4" w:space="0" w:color="auto"/>
            </w:tcBorders>
            <w:vAlign w:val="center"/>
          </w:tcPr>
          <w:p w:rsidR="00317399" w:rsidRPr="00B363D4" w:rsidRDefault="00317399" w:rsidP="000A4D13">
            <w:pPr>
              <w:jc w:val="center"/>
              <w:rPr>
                <w:color w:val="000000"/>
              </w:rPr>
            </w:pPr>
          </w:p>
        </w:tc>
        <w:tc>
          <w:tcPr>
            <w:tcW w:w="676" w:type="dxa"/>
            <w:tcBorders>
              <w:top w:val="nil"/>
              <w:left w:val="nil"/>
              <w:bottom w:val="single" w:sz="4" w:space="0" w:color="auto"/>
              <w:right w:val="single" w:sz="4" w:space="0" w:color="auto"/>
            </w:tcBorders>
            <w:vAlign w:val="center"/>
          </w:tcPr>
          <w:p w:rsidR="00317399" w:rsidRPr="00B363D4" w:rsidRDefault="00317399" w:rsidP="000A4D13">
            <w:pPr>
              <w:jc w:val="center"/>
              <w:rPr>
                <w:color w:val="000000"/>
              </w:rPr>
            </w:pPr>
          </w:p>
        </w:tc>
        <w:tc>
          <w:tcPr>
            <w:tcW w:w="993" w:type="dxa"/>
            <w:gridSpan w:val="2"/>
            <w:tcBorders>
              <w:top w:val="nil"/>
              <w:left w:val="nil"/>
              <w:bottom w:val="single" w:sz="4" w:space="0" w:color="auto"/>
              <w:right w:val="single" w:sz="4" w:space="0" w:color="auto"/>
            </w:tcBorders>
            <w:vAlign w:val="center"/>
          </w:tcPr>
          <w:p w:rsidR="00317399" w:rsidRPr="00B363D4" w:rsidRDefault="00317399" w:rsidP="000A4D13">
            <w:pPr>
              <w:jc w:val="center"/>
              <w:rPr>
                <w:color w:val="000000"/>
              </w:rPr>
            </w:pPr>
          </w:p>
        </w:tc>
        <w:tc>
          <w:tcPr>
            <w:tcW w:w="1282" w:type="dxa"/>
            <w:gridSpan w:val="2"/>
            <w:tcBorders>
              <w:top w:val="nil"/>
              <w:left w:val="nil"/>
              <w:bottom w:val="single" w:sz="4" w:space="0" w:color="auto"/>
              <w:right w:val="single" w:sz="4" w:space="0" w:color="auto"/>
            </w:tcBorders>
            <w:vAlign w:val="center"/>
          </w:tcPr>
          <w:p w:rsidR="00317399" w:rsidRPr="00B363D4" w:rsidRDefault="00317399" w:rsidP="000A4D13">
            <w:pPr>
              <w:jc w:val="center"/>
              <w:rPr>
                <w:color w:val="000000"/>
              </w:rPr>
            </w:pPr>
          </w:p>
        </w:tc>
        <w:tc>
          <w:tcPr>
            <w:tcW w:w="1134" w:type="dxa"/>
            <w:tcBorders>
              <w:top w:val="nil"/>
              <w:left w:val="nil"/>
              <w:bottom w:val="single" w:sz="4" w:space="0" w:color="auto"/>
              <w:right w:val="single" w:sz="4" w:space="0" w:color="auto"/>
            </w:tcBorders>
            <w:vAlign w:val="center"/>
          </w:tcPr>
          <w:p w:rsidR="00317399" w:rsidRPr="00B363D4" w:rsidRDefault="00317399" w:rsidP="000A4D13">
            <w:pPr>
              <w:jc w:val="center"/>
              <w:rPr>
                <w:color w:val="000000"/>
              </w:rPr>
            </w:pPr>
          </w:p>
        </w:tc>
        <w:tc>
          <w:tcPr>
            <w:tcW w:w="1134" w:type="dxa"/>
            <w:tcBorders>
              <w:top w:val="nil"/>
              <w:left w:val="nil"/>
              <w:bottom w:val="single" w:sz="4" w:space="0" w:color="auto"/>
              <w:right w:val="single" w:sz="4" w:space="0" w:color="auto"/>
            </w:tcBorders>
            <w:vAlign w:val="center"/>
          </w:tcPr>
          <w:p w:rsidR="00317399" w:rsidRPr="00B363D4" w:rsidRDefault="00317399" w:rsidP="000A4D13">
            <w:pPr>
              <w:jc w:val="center"/>
              <w:rPr>
                <w:color w:val="000000"/>
              </w:rPr>
            </w:pPr>
          </w:p>
        </w:tc>
        <w:tc>
          <w:tcPr>
            <w:tcW w:w="1134" w:type="dxa"/>
            <w:tcBorders>
              <w:top w:val="nil"/>
              <w:left w:val="nil"/>
              <w:bottom w:val="single" w:sz="4" w:space="0" w:color="auto"/>
              <w:right w:val="single" w:sz="4" w:space="0" w:color="auto"/>
            </w:tcBorders>
            <w:vAlign w:val="center"/>
          </w:tcPr>
          <w:p w:rsidR="00317399" w:rsidRPr="00B363D4" w:rsidRDefault="00317399" w:rsidP="000A4D13">
            <w:pPr>
              <w:jc w:val="center"/>
              <w:rPr>
                <w:color w:val="000000"/>
              </w:rPr>
            </w:pPr>
          </w:p>
        </w:tc>
        <w:tc>
          <w:tcPr>
            <w:tcW w:w="1134" w:type="dxa"/>
            <w:tcBorders>
              <w:top w:val="nil"/>
              <w:left w:val="nil"/>
              <w:bottom w:val="single" w:sz="4" w:space="0" w:color="auto"/>
              <w:right w:val="single" w:sz="4" w:space="0" w:color="auto"/>
            </w:tcBorders>
            <w:vAlign w:val="center"/>
          </w:tcPr>
          <w:p w:rsidR="00317399" w:rsidRPr="00B363D4" w:rsidRDefault="00317399" w:rsidP="000A4D13">
            <w:pPr>
              <w:jc w:val="center"/>
              <w:rPr>
                <w:color w:val="000000"/>
              </w:rPr>
            </w:pPr>
          </w:p>
        </w:tc>
        <w:tc>
          <w:tcPr>
            <w:tcW w:w="1134" w:type="dxa"/>
            <w:tcBorders>
              <w:top w:val="nil"/>
              <w:left w:val="nil"/>
              <w:bottom w:val="single" w:sz="4" w:space="0" w:color="auto"/>
              <w:right w:val="single" w:sz="4" w:space="0" w:color="auto"/>
            </w:tcBorders>
            <w:vAlign w:val="center"/>
          </w:tcPr>
          <w:p w:rsidR="00317399" w:rsidRPr="00B363D4" w:rsidRDefault="00317399" w:rsidP="000A4D13">
            <w:pPr>
              <w:jc w:val="center"/>
              <w:rPr>
                <w:color w:val="000000"/>
              </w:rPr>
            </w:pPr>
          </w:p>
        </w:tc>
        <w:tc>
          <w:tcPr>
            <w:tcW w:w="1134" w:type="dxa"/>
            <w:tcBorders>
              <w:top w:val="nil"/>
              <w:left w:val="nil"/>
              <w:bottom w:val="single" w:sz="4" w:space="0" w:color="auto"/>
              <w:right w:val="single" w:sz="4" w:space="0" w:color="auto"/>
            </w:tcBorders>
            <w:vAlign w:val="center"/>
          </w:tcPr>
          <w:p w:rsidR="00317399" w:rsidRPr="00B363D4" w:rsidRDefault="00317399" w:rsidP="000A4D13">
            <w:pPr>
              <w:jc w:val="center"/>
              <w:rPr>
                <w:color w:val="000000"/>
              </w:rPr>
            </w:pPr>
          </w:p>
        </w:tc>
        <w:tc>
          <w:tcPr>
            <w:tcW w:w="1134" w:type="dxa"/>
            <w:tcBorders>
              <w:top w:val="nil"/>
              <w:left w:val="nil"/>
              <w:bottom w:val="single" w:sz="4" w:space="0" w:color="auto"/>
              <w:right w:val="single" w:sz="4" w:space="0" w:color="auto"/>
            </w:tcBorders>
            <w:vAlign w:val="center"/>
          </w:tcPr>
          <w:p w:rsidR="00317399" w:rsidRPr="00B363D4" w:rsidRDefault="00317399" w:rsidP="000A4D13">
            <w:pPr>
              <w:jc w:val="center"/>
              <w:rPr>
                <w:color w:val="000000"/>
              </w:rPr>
            </w:pPr>
          </w:p>
        </w:tc>
        <w:tc>
          <w:tcPr>
            <w:tcW w:w="1134" w:type="dxa"/>
            <w:tcBorders>
              <w:top w:val="nil"/>
              <w:left w:val="nil"/>
              <w:bottom w:val="single" w:sz="4" w:space="0" w:color="auto"/>
              <w:right w:val="single" w:sz="4" w:space="0" w:color="auto"/>
            </w:tcBorders>
            <w:vAlign w:val="center"/>
          </w:tcPr>
          <w:p w:rsidR="00317399" w:rsidRPr="00B363D4" w:rsidRDefault="00317399" w:rsidP="000A4D13">
            <w:pPr>
              <w:jc w:val="center"/>
              <w:rPr>
                <w:color w:val="000000"/>
              </w:rPr>
            </w:pPr>
          </w:p>
        </w:tc>
        <w:tc>
          <w:tcPr>
            <w:tcW w:w="1134" w:type="dxa"/>
            <w:tcBorders>
              <w:top w:val="nil"/>
              <w:left w:val="nil"/>
              <w:bottom w:val="single" w:sz="4" w:space="0" w:color="auto"/>
              <w:right w:val="single" w:sz="4" w:space="0" w:color="auto"/>
            </w:tcBorders>
            <w:vAlign w:val="center"/>
          </w:tcPr>
          <w:p w:rsidR="00317399" w:rsidRPr="00B363D4" w:rsidRDefault="00317399" w:rsidP="000A4D13">
            <w:pPr>
              <w:jc w:val="center"/>
              <w:rPr>
                <w:color w:val="000000"/>
              </w:rPr>
            </w:pPr>
          </w:p>
        </w:tc>
        <w:tc>
          <w:tcPr>
            <w:tcW w:w="986" w:type="dxa"/>
            <w:tcBorders>
              <w:top w:val="nil"/>
              <w:left w:val="nil"/>
              <w:bottom w:val="single" w:sz="4" w:space="0" w:color="auto"/>
              <w:right w:val="single" w:sz="4" w:space="0" w:color="auto"/>
            </w:tcBorders>
            <w:vAlign w:val="center"/>
          </w:tcPr>
          <w:p w:rsidR="00317399" w:rsidRPr="00B363D4" w:rsidRDefault="00317399" w:rsidP="000A4D13">
            <w:pPr>
              <w:jc w:val="center"/>
              <w:rPr>
                <w:color w:val="000000"/>
              </w:rPr>
            </w:pPr>
          </w:p>
        </w:tc>
        <w:tc>
          <w:tcPr>
            <w:tcW w:w="1134" w:type="dxa"/>
            <w:tcBorders>
              <w:top w:val="nil"/>
              <w:left w:val="nil"/>
              <w:bottom w:val="single" w:sz="4" w:space="0" w:color="auto"/>
              <w:right w:val="single" w:sz="4" w:space="0" w:color="auto"/>
            </w:tcBorders>
            <w:vAlign w:val="center"/>
          </w:tcPr>
          <w:p w:rsidR="00317399" w:rsidRPr="00B363D4" w:rsidRDefault="00317399" w:rsidP="000A4D13">
            <w:pPr>
              <w:jc w:val="center"/>
              <w:rPr>
                <w:color w:val="000000"/>
              </w:rPr>
            </w:pPr>
          </w:p>
        </w:tc>
      </w:tr>
    </w:tbl>
    <w:p w:rsidR="00E737E5" w:rsidRPr="00341F81" w:rsidRDefault="00E737E5" w:rsidP="008E3FAA">
      <w:pPr>
        <w:pageBreakBefore/>
        <w:shd w:val="clear" w:color="auto" w:fill="FFFFFF"/>
        <w:ind w:left="14889"/>
        <w:jc w:val="center"/>
        <w:rPr>
          <w:kern w:val="2"/>
          <w:sz w:val="24"/>
          <w:szCs w:val="24"/>
        </w:rPr>
      </w:pPr>
      <w:r>
        <w:rPr>
          <w:kern w:val="2"/>
          <w:sz w:val="24"/>
          <w:szCs w:val="24"/>
        </w:rPr>
        <w:t>П</w:t>
      </w:r>
      <w:r w:rsidRPr="00341F81">
        <w:rPr>
          <w:kern w:val="2"/>
          <w:sz w:val="24"/>
          <w:szCs w:val="24"/>
        </w:rPr>
        <w:t xml:space="preserve">риложение № </w:t>
      </w:r>
      <w:r>
        <w:rPr>
          <w:kern w:val="2"/>
          <w:sz w:val="24"/>
          <w:szCs w:val="24"/>
        </w:rPr>
        <w:t>4</w:t>
      </w:r>
    </w:p>
    <w:p w:rsidR="00E737E5" w:rsidRPr="00341F81" w:rsidRDefault="00E737E5" w:rsidP="008E3FAA">
      <w:pPr>
        <w:shd w:val="clear" w:color="auto" w:fill="FFFFFF"/>
        <w:ind w:left="14889"/>
        <w:jc w:val="center"/>
        <w:rPr>
          <w:kern w:val="2"/>
          <w:sz w:val="24"/>
          <w:szCs w:val="24"/>
        </w:rPr>
      </w:pPr>
      <w:r w:rsidRPr="00341F81">
        <w:rPr>
          <w:kern w:val="2"/>
          <w:sz w:val="24"/>
          <w:szCs w:val="24"/>
        </w:rPr>
        <w:t xml:space="preserve">к </w:t>
      </w:r>
      <w:r>
        <w:rPr>
          <w:kern w:val="2"/>
          <w:sz w:val="24"/>
          <w:szCs w:val="24"/>
        </w:rPr>
        <w:t xml:space="preserve">муниципальной программе </w:t>
      </w:r>
      <w:r w:rsidRPr="00341F81">
        <w:rPr>
          <w:kern w:val="2"/>
          <w:sz w:val="24"/>
          <w:szCs w:val="24"/>
        </w:rPr>
        <w:t xml:space="preserve"> </w:t>
      </w:r>
    </w:p>
    <w:p w:rsidR="00E737E5" w:rsidRDefault="00317399" w:rsidP="008E3FAA">
      <w:pPr>
        <w:shd w:val="clear" w:color="auto" w:fill="FFFFFF"/>
        <w:ind w:left="14889"/>
        <w:jc w:val="center"/>
        <w:rPr>
          <w:kern w:val="2"/>
          <w:sz w:val="24"/>
          <w:szCs w:val="24"/>
        </w:rPr>
      </w:pPr>
      <w:r>
        <w:rPr>
          <w:kern w:val="2"/>
          <w:sz w:val="24"/>
          <w:szCs w:val="24"/>
        </w:rPr>
        <w:t>Орловского</w:t>
      </w:r>
      <w:r w:rsidR="00E737E5">
        <w:rPr>
          <w:kern w:val="2"/>
          <w:sz w:val="24"/>
          <w:szCs w:val="24"/>
        </w:rPr>
        <w:t xml:space="preserve"> сельского поселения </w:t>
      </w:r>
    </w:p>
    <w:p w:rsidR="00E737E5" w:rsidRPr="00341F81" w:rsidRDefault="00E737E5" w:rsidP="0032318E">
      <w:pPr>
        <w:shd w:val="clear" w:color="auto" w:fill="FFFFFF"/>
        <w:ind w:left="14889"/>
        <w:jc w:val="center"/>
        <w:rPr>
          <w:kern w:val="2"/>
          <w:sz w:val="24"/>
          <w:szCs w:val="24"/>
        </w:rPr>
      </w:pPr>
    </w:p>
    <w:p w:rsidR="00E737E5" w:rsidRPr="00B363D4" w:rsidRDefault="00E737E5" w:rsidP="008E3FAA">
      <w:pPr>
        <w:shd w:val="clear" w:color="auto" w:fill="FFFFFF"/>
        <w:autoSpaceDE w:val="0"/>
        <w:autoSpaceDN w:val="0"/>
        <w:adjustRightInd w:val="0"/>
        <w:spacing w:line="211" w:lineRule="auto"/>
        <w:ind w:left="-3544" w:right="-5013" w:hanging="284"/>
        <w:jc w:val="center"/>
        <w:rPr>
          <w:kern w:val="2"/>
          <w:sz w:val="28"/>
          <w:szCs w:val="28"/>
        </w:rPr>
      </w:pPr>
    </w:p>
    <w:p w:rsidR="00E737E5" w:rsidRPr="00B363D4" w:rsidRDefault="00E737E5" w:rsidP="008E3FAA">
      <w:pPr>
        <w:shd w:val="clear" w:color="auto" w:fill="FFFFFF"/>
        <w:autoSpaceDE w:val="0"/>
        <w:autoSpaceDN w:val="0"/>
        <w:adjustRightInd w:val="0"/>
        <w:spacing w:line="211" w:lineRule="auto"/>
        <w:ind w:left="-3544" w:right="-5013" w:hanging="284"/>
        <w:jc w:val="center"/>
        <w:rPr>
          <w:kern w:val="2"/>
          <w:sz w:val="28"/>
          <w:szCs w:val="28"/>
        </w:rPr>
      </w:pPr>
    </w:p>
    <w:p w:rsidR="00E737E5" w:rsidRPr="00B363D4" w:rsidRDefault="00E737E5" w:rsidP="008E3FAA">
      <w:pPr>
        <w:shd w:val="clear" w:color="auto" w:fill="FFFFFF"/>
        <w:autoSpaceDE w:val="0"/>
        <w:autoSpaceDN w:val="0"/>
        <w:adjustRightInd w:val="0"/>
        <w:spacing w:line="211" w:lineRule="auto"/>
        <w:ind w:left="-3544" w:right="-5013" w:hanging="284"/>
        <w:jc w:val="center"/>
        <w:rPr>
          <w:kern w:val="2"/>
          <w:sz w:val="28"/>
          <w:szCs w:val="28"/>
        </w:rPr>
      </w:pPr>
    </w:p>
    <w:p w:rsidR="00E737E5" w:rsidRPr="00B363D4" w:rsidRDefault="00E737E5" w:rsidP="008E3FAA">
      <w:pPr>
        <w:shd w:val="clear" w:color="auto" w:fill="FFFFFF"/>
        <w:autoSpaceDE w:val="0"/>
        <w:autoSpaceDN w:val="0"/>
        <w:adjustRightInd w:val="0"/>
        <w:spacing w:line="211" w:lineRule="auto"/>
        <w:ind w:left="-3544" w:right="-5013" w:hanging="284"/>
        <w:jc w:val="center"/>
        <w:rPr>
          <w:kern w:val="2"/>
          <w:sz w:val="28"/>
          <w:szCs w:val="28"/>
        </w:rPr>
      </w:pPr>
      <w:r w:rsidRPr="00B363D4">
        <w:rPr>
          <w:kern w:val="2"/>
          <w:sz w:val="28"/>
          <w:szCs w:val="28"/>
        </w:rPr>
        <w:t>РАСХОДЫ</w:t>
      </w:r>
    </w:p>
    <w:p w:rsidR="00E737E5" w:rsidRDefault="00E737E5" w:rsidP="008E3FAA">
      <w:pPr>
        <w:shd w:val="clear" w:color="auto" w:fill="FFFFFF"/>
        <w:autoSpaceDE w:val="0"/>
        <w:autoSpaceDN w:val="0"/>
        <w:adjustRightInd w:val="0"/>
        <w:spacing w:line="211" w:lineRule="auto"/>
        <w:ind w:left="-3544" w:right="-5013" w:hanging="284"/>
        <w:jc w:val="center"/>
        <w:rPr>
          <w:sz w:val="28"/>
          <w:szCs w:val="28"/>
        </w:rPr>
      </w:pPr>
      <w:r>
        <w:rPr>
          <w:kern w:val="2"/>
          <w:sz w:val="28"/>
          <w:szCs w:val="28"/>
        </w:rPr>
        <w:t>на реализаци</w:t>
      </w:r>
      <w:r w:rsidRPr="00B363D4">
        <w:rPr>
          <w:kern w:val="2"/>
          <w:sz w:val="28"/>
          <w:szCs w:val="28"/>
        </w:rPr>
        <w:t>ю</w:t>
      </w:r>
      <w:r>
        <w:rPr>
          <w:kern w:val="2"/>
          <w:sz w:val="28"/>
          <w:szCs w:val="28"/>
        </w:rPr>
        <w:t xml:space="preserve"> муниципальной </w:t>
      </w:r>
      <w:r w:rsidRPr="00B363D4">
        <w:rPr>
          <w:kern w:val="2"/>
          <w:sz w:val="28"/>
          <w:szCs w:val="28"/>
        </w:rPr>
        <w:t xml:space="preserve"> программы </w:t>
      </w:r>
      <w:r w:rsidR="00317399">
        <w:rPr>
          <w:kern w:val="2"/>
          <w:sz w:val="28"/>
          <w:szCs w:val="28"/>
        </w:rPr>
        <w:t>Орловского</w:t>
      </w:r>
      <w:r>
        <w:rPr>
          <w:kern w:val="2"/>
          <w:sz w:val="28"/>
          <w:szCs w:val="28"/>
        </w:rPr>
        <w:t xml:space="preserve"> сельского поселения </w:t>
      </w:r>
      <w:r w:rsidRPr="00B363D4">
        <w:rPr>
          <w:kern w:val="2"/>
          <w:sz w:val="28"/>
          <w:szCs w:val="28"/>
        </w:rPr>
        <w:t>«</w:t>
      </w:r>
      <w:r w:rsidRPr="00D27D70">
        <w:rPr>
          <w:sz w:val="28"/>
          <w:szCs w:val="28"/>
        </w:rPr>
        <w:t xml:space="preserve">Защита населения и территорий от чрезвычайных ситуаций, </w:t>
      </w:r>
    </w:p>
    <w:p w:rsidR="00E737E5" w:rsidRPr="002465EB" w:rsidRDefault="00E737E5" w:rsidP="002465EB">
      <w:pPr>
        <w:shd w:val="clear" w:color="auto" w:fill="FFFFFF"/>
        <w:autoSpaceDE w:val="0"/>
        <w:autoSpaceDN w:val="0"/>
        <w:adjustRightInd w:val="0"/>
        <w:spacing w:line="211" w:lineRule="auto"/>
        <w:ind w:left="-3544" w:right="-5013" w:hanging="284"/>
        <w:jc w:val="center"/>
        <w:rPr>
          <w:sz w:val="28"/>
          <w:szCs w:val="28"/>
        </w:rPr>
      </w:pPr>
      <w:r w:rsidRPr="00D27D70">
        <w:rPr>
          <w:sz w:val="28"/>
          <w:szCs w:val="28"/>
        </w:rPr>
        <w:t>обеспечение  пожарной безопасности и безопасности людей на водных</w:t>
      </w:r>
      <w:r w:rsidRPr="0073318C">
        <w:rPr>
          <w:sz w:val="24"/>
          <w:szCs w:val="24"/>
        </w:rPr>
        <w:t xml:space="preserve"> </w:t>
      </w:r>
      <w:r w:rsidRPr="00D27D70">
        <w:rPr>
          <w:sz w:val="28"/>
          <w:szCs w:val="28"/>
        </w:rPr>
        <w:t>объектах</w:t>
      </w:r>
      <w:r w:rsidRPr="00B363D4">
        <w:rPr>
          <w:kern w:val="2"/>
          <w:sz w:val="28"/>
          <w:szCs w:val="28"/>
        </w:rPr>
        <w:t>»</w:t>
      </w:r>
    </w:p>
    <w:p w:rsidR="00E737E5" w:rsidRPr="00B363D4" w:rsidRDefault="00E737E5" w:rsidP="008E3FAA">
      <w:pPr>
        <w:shd w:val="clear" w:color="auto" w:fill="FFFFFF"/>
        <w:autoSpaceDE w:val="0"/>
        <w:autoSpaceDN w:val="0"/>
        <w:adjustRightInd w:val="0"/>
        <w:spacing w:line="211" w:lineRule="auto"/>
        <w:ind w:left="-3544" w:hanging="284"/>
        <w:jc w:val="center"/>
        <w:rPr>
          <w:kern w:val="2"/>
          <w:sz w:val="28"/>
          <w:szCs w:val="28"/>
        </w:rPr>
      </w:pPr>
    </w:p>
    <w:tbl>
      <w:tblPr>
        <w:tblW w:w="4486" w:type="pct"/>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3843"/>
        <w:gridCol w:w="3123"/>
        <w:gridCol w:w="1054"/>
        <w:gridCol w:w="1038"/>
        <w:gridCol w:w="983"/>
        <w:gridCol w:w="955"/>
        <w:gridCol w:w="933"/>
        <w:gridCol w:w="1037"/>
        <w:gridCol w:w="943"/>
        <w:gridCol w:w="963"/>
        <w:gridCol w:w="963"/>
        <w:gridCol w:w="963"/>
        <w:gridCol w:w="963"/>
        <w:gridCol w:w="963"/>
        <w:gridCol w:w="963"/>
      </w:tblGrid>
      <w:tr w:rsidR="00E737E5" w:rsidRPr="00B363D4">
        <w:trPr>
          <w:tblHeader/>
        </w:trPr>
        <w:tc>
          <w:tcPr>
            <w:tcW w:w="3949" w:type="dxa"/>
            <w:vMerge w:val="restart"/>
          </w:tcPr>
          <w:p w:rsidR="00E737E5" w:rsidRPr="00B363D4" w:rsidRDefault="00E737E5" w:rsidP="000F1008">
            <w:pPr>
              <w:shd w:val="clear" w:color="auto" w:fill="FFFFFF"/>
              <w:autoSpaceDE w:val="0"/>
              <w:autoSpaceDN w:val="0"/>
              <w:adjustRightInd w:val="0"/>
              <w:spacing w:line="211" w:lineRule="auto"/>
              <w:jc w:val="center"/>
              <w:rPr>
                <w:kern w:val="2"/>
                <w:lang w:eastAsia="en-US"/>
              </w:rPr>
            </w:pPr>
            <w:r>
              <w:rPr>
                <w:kern w:val="2"/>
                <w:lang w:eastAsia="en-US"/>
              </w:rPr>
              <w:t xml:space="preserve">Наименование муниципальной </w:t>
            </w:r>
            <w:r w:rsidRPr="00B363D4">
              <w:rPr>
                <w:kern w:val="2"/>
                <w:lang w:eastAsia="en-US"/>
              </w:rPr>
              <w:t xml:space="preserve">программы, номер и наименование подпрограммы </w:t>
            </w:r>
          </w:p>
        </w:tc>
        <w:tc>
          <w:tcPr>
            <w:tcW w:w="3209" w:type="dxa"/>
            <w:vMerge w:val="restart"/>
          </w:tcPr>
          <w:p w:rsidR="00E737E5" w:rsidRPr="00B363D4" w:rsidRDefault="00E737E5" w:rsidP="000F1008">
            <w:pPr>
              <w:shd w:val="clear" w:color="auto" w:fill="FFFFFF"/>
              <w:autoSpaceDE w:val="0"/>
              <w:autoSpaceDN w:val="0"/>
              <w:adjustRightInd w:val="0"/>
              <w:spacing w:line="211" w:lineRule="auto"/>
              <w:jc w:val="center"/>
              <w:rPr>
                <w:kern w:val="2"/>
                <w:lang w:eastAsia="en-US"/>
              </w:rPr>
            </w:pPr>
            <w:r w:rsidRPr="00B363D4">
              <w:rPr>
                <w:kern w:val="2"/>
                <w:lang w:eastAsia="en-US"/>
              </w:rPr>
              <w:t xml:space="preserve">Источники </w:t>
            </w:r>
          </w:p>
          <w:p w:rsidR="00E737E5" w:rsidRPr="00B363D4" w:rsidRDefault="00E737E5" w:rsidP="000F1008">
            <w:pPr>
              <w:shd w:val="clear" w:color="auto" w:fill="FFFFFF"/>
              <w:autoSpaceDE w:val="0"/>
              <w:autoSpaceDN w:val="0"/>
              <w:adjustRightInd w:val="0"/>
              <w:spacing w:line="211" w:lineRule="auto"/>
              <w:jc w:val="center"/>
              <w:rPr>
                <w:kern w:val="2"/>
                <w:lang w:eastAsia="en-US"/>
              </w:rPr>
            </w:pPr>
            <w:r w:rsidRPr="00B363D4">
              <w:rPr>
                <w:kern w:val="2"/>
                <w:lang w:eastAsia="en-US"/>
              </w:rPr>
              <w:t>финансирования</w:t>
            </w:r>
          </w:p>
        </w:tc>
        <w:tc>
          <w:tcPr>
            <w:tcW w:w="1081" w:type="dxa"/>
            <w:vMerge w:val="restart"/>
          </w:tcPr>
          <w:p w:rsidR="00E737E5" w:rsidRPr="00B363D4" w:rsidRDefault="00E737E5" w:rsidP="000F1008">
            <w:pPr>
              <w:shd w:val="clear" w:color="auto" w:fill="FFFFFF"/>
              <w:autoSpaceDE w:val="0"/>
              <w:autoSpaceDN w:val="0"/>
              <w:adjustRightInd w:val="0"/>
              <w:spacing w:line="211" w:lineRule="auto"/>
              <w:jc w:val="center"/>
              <w:rPr>
                <w:kern w:val="2"/>
                <w:lang w:eastAsia="en-US"/>
              </w:rPr>
            </w:pPr>
            <w:r w:rsidRPr="00B363D4">
              <w:rPr>
                <w:kern w:val="2"/>
                <w:lang w:eastAsia="en-US"/>
              </w:rPr>
              <w:t>Объем расходов, всего</w:t>
            </w:r>
          </w:p>
          <w:p w:rsidR="00E737E5" w:rsidRPr="00B363D4" w:rsidRDefault="00E737E5" w:rsidP="000F1008">
            <w:pPr>
              <w:shd w:val="clear" w:color="auto" w:fill="FFFFFF"/>
              <w:autoSpaceDE w:val="0"/>
              <w:autoSpaceDN w:val="0"/>
              <w:adjustRightInd w:val="0"/>
              <w:spacing w:line="211" w:lineRule="auto"/>
              <w:jc w:val="center"/>
              <w:rPr>
                <w:kern w:val="2"/>
                <w:lang w:eastAsia="en-US"/>
              </w:rPr>
            </w:pPr>
            <w:r w:rsidRPr="00B363D4">
              <w:rPr>
                <w:kern w:val="2"/>
                <w:lang w:eastAsia="en-US"/>
              </w:rPr>
              <w:t>(тыс. рублей)</w:t>
            </w:r>
          </w:p>
        </w:tc>
        <w:tc>
          <w:tcPr>
            <w:tcW w:w="11958" w:type="dxa"/>
            <w:gridSpan w:val="12"/>
          </w:tcPr>
          <w:p w:rsidR="00E737E5" w:rsidRPr="00B363D4" w:rsidRDefault="00E737E5" w:rsidP="007870BB">
            <w:pPr>
              <w:shd w:val="clear" w:color="auto" w:fill="FFFFFF"/>
              <w:autoSpaceDE w:val="0"/>
              <w:autoSpaceDN w:val="0"/>
              <w:adjustRightInd w:val="0"/>
              <w:spacing w:line="211" w:lineRule="auto"/>
              <w:jc w:val="center"/>
              <w:rPr>
                <w:kern w:val="2"/>
                <w:lang w:eastAsia="en-US"/>
              </w:rPr>
            </w:pPr>
            <w:r w:rsidRPr="00B363D4">
              <w:rPr>
                <w:kern w:val="2"/>
                <w:lang w:eastAsia="en-US"/>
              </w:rPr>
              <w:t xml:space="preserve">В том числе по </w:t>
            </w:r>
            <w:r>
              <w:rPr>
                <w:kern w:val="2"/>
                <w:lang w:eastAsia="en-US"/>
              </w:rPr>
              <w:t xml:space="preserve">годам реализации муниципальной </w:t>
            </w:r>
            <w:r w:rsidRPr="00B363D4">
              <w:rPr>
                <w:kern w:val="2"/>
                <w:lang w:eastAsia="en-US"/>
              </w:rPr>
              <w:t xml:space="preserve"> программы </w:t>
            </w:r>
          </w:p>
        </w:tc>
      </w:tr>
      <w:tr w:rsidR="00E737E5" w:rsidRPr="00B363D4">
        <w:trPr>
          <w:tblHeader/>
        </w:trPr>
        <w:tc>
          <w:tcPr>
            <w:tcW w:w="3949" w:type="dxa"/>
            <w:vMerge/>
          </w:tcPr>
          <w:p w:rsidR="00E737E5" w:rsidRPr="00B363D4" w:rsidRDefault="00E737E5" w:rsidP="000F1008">
            <w:pPr>
              <w:shd w:val="clear" w:color="auto" w:fill="FFFFFF"/>
              <w:autoSpaceDE w:val="0"/>
              <w:autoSpaceDN w:val="0"/>
              <w:adjustRightInd w:val="0"/>
              <w:spacing w:line="211" w:lineRule="auto"/>
              <w:jc w:val="center"/>
              <w:rPr>
                <w:kern w:val="2"/>
                <w:lang w:eastAsia="en-US"/>
              </w:rPr>
            </w:pPr>
          </w:p>
        </w:tc>
        <w:tc>
          <w:tcPr>
            <w:tcW w:w="3209" w:type="dxa"/>
            <w:vMerge/>
          </w:tcPr>
          <w:p w:rsidR="00E737E5" w:rsidRPr="00B363D4" w:rsidRDefault="00E737E5" w:rsidP="000F1008">
            <w:pPr>
              <w:shd w:val="clear" w:color="auto" w:fill="FFFFFF"/>
              <w:autoSpaceDE w:val="0"/>
              <w:autoSpaceDN w:val="0"/>
              <w:adjustRightInd w:val="0"/>
              <w:spacing w:line="211" w:lineRule="auto"/>
              <w:jc w:val="center"/>
              <w:rPr>
                <w:kern w:val="2"/>
                <w:lang w:eastAsia="en-US"/>
              </w:rPr>
            </w:pPr>
          </w:p>
        </w:tc>
        <w:tc>
          <w:tcPr>
            <w:tcW w:w="1081" w:type="dxa"/>
            <w:vMerge/>
          </w:tcPr>
          <w:p w:rsidR="00E737E5" w:rsidRPr="00B363D4" w:rsidRDefault="00E737E5" w:rsidP="000F1008">
            <w:pPr>
              <w:shd w:val="clear" w:color="auto" w:fill="FFFFFF"/>
              <w:autoSpaceDE w:val="0"/>
              <w:autoSpaceDN w:val="0"/>
              <w:adjustRightInd w:val="0"/>
              <w:spacing w:line="211" w:lineRule="auto"/>
              <w:jc w:val="center"/>
              <w:rPr>
                <w:kern w:val="2"/>
                <w:lang w:eastAsia="en-US"/>
              </w:rPr>
            </w:pPr>
          </w:p>
        </w:tc>
        <w:tc>
          <w:tcPr>
            <w:tcW w:w="1064" w:type="dxa"/>
          </w:tcPr>
          <w:p w:rsidR="00E737E5" w:rsidRPr="00B363D4" w:rsidRDefault="00E737E5" w:rsidP="000F1008">
            <w:pPr>
              <w:shd w:val="clear" w:color="auto" w:fill="FFFFFF"/>
              <w:autoSpaceDE w:val="0"/>
              <w:autoSpaceDN w:val="0"/>
              <w:adjustRightInd w:val="0"/>
              <w:spacing w:line="211" w:lineRule="auto"/>
              <w:jc w:val="center"/>
              <w:rPr>
                <w:kern w:val="2"/>
                <w:lang w:eastAsia="en-US"/>
              </w:rPr>
            </w:pPr>
            <w:r w:rsidRPr="00B363D4">
              <w:rPr>
                <w:kern w:val="2"/>
                <w:lang w:eastAsia="en-US"/>
              </w:rPr>
              <w:t>2019</w:t>
            </w:r>
          </w:p>
        </w:tc>
        <w:tc>
          <w:tcPr>
            <w:tcW w:w="1008" w:type="dxa"/>
          </w:tcPr>
          <w:p w:rsidR="00E737E5" w:rsidRPr="00B363D4" w:rsidRDefault="00E737E5" w:rsidP="000F1008">
            <w:pPr>
              <w:shd w:val="clear" w:color="auto" w:fill="FFFFFF"/>
              <w:autoSpaceDE w:val="0"/>
              <w:autoSpaceDN w:val="0"/>
              <w:adjustRightInd w:val="0"/>
              <w:spacing w:line="211" w:lineRule="auto"/>
              <w:jc w:val="center"/>
              <w:rPr>
                <w:kern w:val="2"/>
                <w:lang w:eastAsia="en-US"/>
              </w:rPr>
            </w:pPr>
            <w:r w:rsidRPr="00B363D4">
              <w:rPr>
                <w:kern w:val="2"/>
                <w:lang w:eastAsia="en-US"/>
              </w:rPr>
              <w:t>2020</w:t>
            </w:r>
          </w:p>
        </w:tc>
        <w:tc>
          <w:tcPr>
            <w:tcW w:w="979" w:type="dxa"/>
          </w:tcPr>
          <w:p w:rsidR="00E737E5" w:rsidRPr="00B363D4" w:rsidRDefault="00E737E5" w:rsidP="000F1008">
            <w:pPr>
              <w:shd w:val="clear" w:color="auto" w:fill="FFFFFF"/>
              <w:autoSpaceDE w:val="0"/>
              <w:autoSpaceDN w:val="0"/>
              <w:adjustRightInd w:val="0"/>
              <w:spacing w:line="211" w:lineRule="auto"/>
              <w:jc w:val="center"/>
              <w:rPr>
                <w:kern w:val="2"/>
                <w:lang w:eastAsia="en-US"/>
              </w:rPr>
            </w:pPr>
            <w:r w:rsidRPr="00B363D4">
              <w:rPr>
                <w:kern w:val="2"/>
                <w:lang w:eastAsia="en-US"/>
              </w:rPr>
              <w:t>2021</w:t>
            </w:r>
          </w:p>
        </w:tc>
        <w:tc>
          <w:tcPr>
            <w:tcW w:w="956" w:type="dxa"/>
          </w:tcPr>
          <w:p w:rsidR="00E737E5" w:rsidRPr="00B363D4" w:rsidRDefault="00E737E5" w:rsidP="000F1008">
            <w:pPr>
              <w:shd w:val="clear" w:color="auto" w:fill="FFFFFF"/>
              <w:autoSpaceDE w:val="0"/>
              <w:autoSpaceDN w:val="0"/>
              <w:adjustRightInd w:val="0"/>
              <w:spacing w:line="211" w:lineRule="auto"/>
              <w:jc w:val="center"/>
              <w:rPr>
                <w:kern w:val="2"/>
                <w:lang w:eastAsia="en-US"/>
              </w:rPr>
            </w:pPr>
            <w:r w:rsidRPr="00B363D4">
              <w:rPr>
                <w:kern w:val="2"/>
                <w:lang w:eastAsia="en-US"/>
              </w:rPr>
              <w:t>2022</w:t>
            </w:r>
          </w:p>
        </w:tc>
        <w:tc>
          <w:tcPr>
            <w:tcW w:w="1063" w:type="dxa"/>
          </w:tcPr>
          <w:p w:rsidR="00E737E5" w:rsidRPr="00B363D4" w:rsidRDefault="00E737E5" w:rsidP="000F1008">
            <w:pPr>
              <w:shd w:val="clear" w:color="auto" w:fill="FFFFFF"/>
              <w:autoSpaceDE w:val="0"/>
              <w:autoSpaceDN w:val="0"/>
              <w:adjustRightInd w:val="0"/>
              <w:spacing w:line="211" w:lineRule="auto"/>
              <w:jc w:val="center"/>
              <w:rPr>
                <w:kern w:val="2"/>
                <w:lang w:eastAsia="en-US"/>
              </w:rPr>
            </w:pPr>
            <w:r w:rsidRPr="00B363D4">
              <w:rPr>
                <w:kern w:val="2"/>
                <w:lang w:eastAsia="en-US"/>
              </w:rPr>
              <w:t>2023</w:t>
            </w:r>
          </w:p>
        </w:tc>
        <w:tc>
          <w:tcPr>
            <w:tcW w:w="966" w:type="dxa"/>
          </w:tcPr>
          <w:p w:rsidR="00E737E5" w:rsidRPr="00B363D4" w:rsidRDefault="00E737E5" w:rsidP="000F1008">
            <w:pPr>
              <w:shd w:val="clear" w:color="auto" w:fill="FFFFFF"/>
              <w:autoSpaceDE w:val="0"/>
              <w:autoSpaceDN w:val="0"/>
              <w:adjustRightInd w:val="0"/>
              <w:spacing w:line="211" w:lineRule="auto"/>
              <w:jc w:val="center"/>
              <w:rPr>
                <w:kern w:val="2"/>
                <w:lang w:eastAsia="en-US"/>
              </w:rPr>
            </w:pPr>
            <w:r w:rsidRPr="00B363D4">
              <w:rPr>
                <w:kern w:val="2"/>
                <w:lang w:eastAsia="en-US"/>
              </w:rPr>
              <w:t>2024</w:t>
            </w:r>
          </w:p>
        </w:tc>
        <w:tc>
          <w:tcPr>
            <w:tcW w:w="987" w:type="dxa"/>
          </w:tcPr>
          <w:p w:rsidR="00E737E5" w:rsidRPr="00B363D4" w:rsidRDefault="00E737E5" w:rsidP="000F1008">
            <w:pPr>
              <w:shd w:val="clear" w:color="auto" w:fill="FFFFFF"/>
              <w:autoSpaceDE w:val="0"/>
              <w:autoSpaceDN w:val="0"/>
              <w:adjustRightInd w:val="0"/>
              <w:spacing w:line="211" w:lineRule="auto"/>
              <w:jc w:val="center"/>
              <w:rPr>
                <w:kern w:val="2"/>
                <w:lang w:eastAsia="en-US"/>
              </w:rPr>
            </w:pPr>
            <w:r w:rsidRPr="00B363D4">
              <w:rPr>
                <w:kern w:val="2"/>
                <w:lang w:eastAsia="en-US"/>
              </w:rPr>
              <w:t>2025</w:t>
            </w:r>
          </w:p>
        </w:tc>
        <w:tc>
          <w:tcPr>
            <w:tcW w:w="987" w:type="dxa"/>
          </w:tcPr>
          <w:p w:rsidR="00E737E5" w:rsidRPr="00B363D4" w:rsidRDefault="00E737E5" w:rsidP="000F1008">
            <w:pPr>
              <w:shd w:val="clear" w:color="auto" w:fill="FFFFFF"/>
              <w:autoSpaceDE w:val="0"/>
              <w:autoSpaceDN w:val="0"/>
              <w:adjustRightInd w:val="0"/>
              <w:spacing w:line="211" w:lineRule="auto"/>
              <w:jc w:val="center"/>
              <w:rPr>
                <w:kern w:val="2"/>
                <w:lang w:eastAsia="en-US"/>
              </w:rPr>
            </w:pPr>
            <w:r w:rsidRPr="00B363D4">
              <w:rPr>
                <w:kern w:val="2"/>
                <w:lang w:eastAsia="en-US"/>
              </w:rPr>
              <w:t>2026</w:t>
            </w:r>
          </w:p>
        </w:tc>
        <w:tc>
          <w:tcPr>
            <w:tcW w:w="987" w:type="dxa"/>
          </w:tcPr>
          <w:p w:rsidR="00E737E5" w:rsidRPr="00B363D4" w:rsidRDefault="00E737E5" w:rsidP="000F1008">
            <w:pPr>
              <w:shd w:val="clear" w:color="auto" w:fill="FFFFFF"/>
              <w:autoSpaceDE w:val="0"/>
              <w:autoSpaceDN w:val="0"/>
              <w:adjustRightInd w:val="0"/>
              <w:spacing w:line="211" w:lineRule="auto"/>
              <w:jc w:val="center"/>
              <w:rPr>
                <w:kern w:val="2"/>
                <w:lang w:eastAsia="en-US"/>
              </w:rPr>
            </w:pPr>
            <w:r w:rsidRPr="00B363D4">
              <w:rPr>
                <w:kern w:val="2"/>
                <w:lang w:eastAsia="en-US"/>
              </w:rPr>
              <w:t>2027</w:t>
            </w:r>
          </w:p>
        </w:tc>
        <w:tc>
          <w:tcPr>
            <w:tcW w:w="987" w:type="dxa"/>
          </w:tcPr>
          <w:p w:rsidR="00E737E5" w:rsidRPr="00B363D4" w:rsidRDefault="00E737E5" w:rsidP="000F1008">
            <w:pPr>
              <w:shd w:val="clear" w:color="auto" w:fill="FFFFFF"/>
              <w:autoSpaceDE w:val="0"/>
              <w:autoSpaceDN w:val="0"/>
              <w:adjustRightInd w:val="0"/>
              <w:spacing w:line="211" w:lineRule="auto"/>
              <w:jc w:val="center"/>
              <w:rPr>
                <w:kern w:val="2"/>
                <w:lang w:eastAsia="en-US"/>
              </w:rPr>
            </w:pPr>
            <w:r w:rsidRPr="00B363D4">
              <w:rPr>
                <w:kern w:val="2"/>
                <w:lang w:eastAsia="en-US"/>
              </w:rPr>
              <w:t>2028</w:t>
            </w:r>
          </w:p>
        </w:tc>
        <w:tc>
          <w:tcPr>
            <w:tcW w:w="987" w:type="dxa"/>
          </w:tcPr>
          <w:p w:rsidR="00E737E5" w:rsidRPr="00B363D4" w:rsidRDefault="00E737E5" w:rsidP="000F1008">
            <w:pPr>
              <w:shd w:val="clear" w:color="auto" w:fill="FFFFFF"/>
              <w:autoSpaceDE w:val="0"/>
              <w:autoSpaceDN w:val="0"/>
              <w:adjustRightInd w:val="0"/>
              <w:spacing w:line="211" w:lineRule="auto"/>
              <w:jc w:val="center"/>
              <w:rPr>
                <w:kern w:val="2"/>
                <w:lang w:eastAsia="en-US"/>
              </w:rPr>
            </w:pPr>
            <w:r w:rsidRPr="00B363D4">
              <w:rPr>
                <w:kern w:val="2"/>
                <w:lang w:eastAsia="en-US"/>
              </w:rPr>
              <w:t>2029</w:t>
            </w:r>
          </w:p>
        </w:tc>
        <w:tc>
          <w:tcPr>
            <w:tcW w:w="987" w:type="dxa"/>
          </w:tcPr>
          <w:p w:rsidR="00E737E5" w:rsidRPr="00B363D4" w:rsidRDefault="00E737E5" w:rsidP="000F1008">
            <w:pPr>
              <w:shd w:val="clear" w:color="auto" w:fill="FFFFFF"/>
              <w:autoSpaceDE w:val="0"/>
              <w:autoSpaceDN w:val="0"/>
              <w:adjustRightInd w:val="0"/>
              <w:spacing w:line="211" w:lineRule="auto"/>
              <w:jc w:val="center"/>
              <w:rPr>
                <w:kern w:val="2"/>
                <w:lang w:eastAsia="en-US"/>
              </w:rPr>
            </w:pPr>
            <w:r w:rsidRPr="00B363D4">
              <w:rPr>
                <w:kern w:val="2"/>
                <w:lang w:eastAsia="en-US"/>
              </w:rPr>
              <w:t>2030</w:t>
            </w:r>
          </w:p>
        </w:tc>
      </w:tr>
    </w:tbl>
    <w:p w:rsidR="00E737E5" w:rsidRPr="00B363D4" w:rsidRDefault="00E737E5" w:rsidP="008E3FAA">
      <w:pPr>
        <w:spacing w:line="211" w:lineRule="auto"/>
        <w:ind w:left="4338"/>
        <w:rPr>
          <w:sz w:val="2"/>
          <w:szCs w:val="2"/>
        </w:rPr>
      </w:pPr>
    </w:p>
    <w:tbl>
      <w:tblPr>
        <w:tblW w:w="4481" w:type="pct"/>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3867"/>
        <w:gridCol w:w="3135"/>
        <w:gridCol w:w="1058"/>
        <w:gridCol w:w="1069"/>
        <w:gridCol w:w="902"/>
        <w:gridCol w:w="963"/>
        <w:gridCol w:w="970"/>
        <w:gridCol w:w="1003"/>
        <w:gridCol w:w="919"/>
        <w:gridCol w:w="963"/>
        <w:gridCol w:w="963"/>
        <w:gridCol w:w="963"/>
        <w:gridCol w:w="964"/>
        <w:gridCol w:w="963"/>
        <w:gridCol w:w="963"/>
      </w:tblGrid>
      <w:tr w:rsidR="00E737E5" w:rsidRPr="00B363D4">
        <w:trPr>
          <w:trHeight w:val="260"/>
          <w:tblHeader/>
        </w:trPr>
        <w:tc>
          <w:tcPr>
            <w:tcW w:w="3867" w:type="dxa"/>
          </w:tcPr>
          <w:p w:rsidR="00E737E5" w:rsidRPr="00B363D4" w:rsidRDefault="00E737E5" w:rsidP="000F1008">
            <w:pPr>
              <w:shd w:val="clear" w:color="auto" w:fill="FFFFFF"/>
              <w:autoSpaceDE w:val="0"/>
              <w:autoSpaceDN w:val="0"/>
              <w:adjustRightInd w:val="0"/>
              <w:spacing w:line="211" w:lineRule="auto"/>
              <w:jc w:val="center"/>
              <w:rPr>
                <w:kern w:val="2"/>
                <w:sz w:val="24"/>
                <w:szCs w:val="24"/>
                <w:lang w:eastAsia="en-US"/>
              </w:rPr>
            </w:pPr>
            <w:r w:rsidRPr="00B363D4">
              <w:rPr>
                <w:kern w:val="2"/>
                <w:sz w:val="24"/>
                <w:szCs w:val="24"/>
                <w:lang w:eastAsia="en-US"/>
              </w:rPr>
              <w:t>1</w:t>
            </w:r>
          </w:p>
        </w:tc>
        <w:tc>
          <w:tcPr>
            <w:tcW w:w="3135" w:type="dxa"/>
          </w:tcPr>
          <w:p w:rsidR="00E737E5" w:rsidRPr="00B363D4" w:rsidRDefault="00E737E5" w:rsidP="00306E74">
            <w:pPr>
              <w:shd w:val="clear" w:color="auto" w:fill="FFFFFF"/>
              <w:autoSpaceDE w:val="0"/>
              <w:autoSpaceDN w:val="0"/>
              <w:adjustRightInd w:val="0"/>
              <w:spacing w:line="211" w:lineRule="auto"/>
              <w:jc w:val="center"/>
              <w:rPr>
                <w:kern w:val="2"/>
                <w:sz w:val="24"/>
                <w:szCs w:val="24"/>
                <w:lang w:eastAsia="en-US"/>
              </w:rPr>
            </w:pPr>
            <w:r w:rsidRPr="00B363D4">
              <w:rPr>
                <w:kern w:val="2"/>
                <w:sz w:val="24"/>
                <w:szCs w:val="24"/>
                <w:lang w:eastAsia="en-US"/>
              </w:rPr>
              <w:t>2</w:t>
            </w:r>
          </w:p>
        </w:tc>
        <w:tc>
          <w:tcPr>
            <w:tcW w:w="1058" w:type="dxa"/>
          </w:tcPr>
          <w:p w:rsidR="00E737E5" w:rsidRPr="00B363D4" w:rsidRDefault="00E737E5" w:rsidP="000F1008">
            <w:pPr>
              <w:shd w:val="clear" w:color="auto" w:fill="FFFFFF"/>
              <w:autoSpaceDE w:val="0"/>
              <w:autoSpaceDN w:val="0"/>
              <w:adjustRightInd w:val="0"/>
              <w:spacing w:line="211" w:lineRule="auto"/>
              <w:jc w:val="center"/>
              <w:rPr>
                <w:kern w:val="2"/>
                <w:sz w:val="24"/>
                <w:szCs w:val="24"/>
                <w:lang w:eastAsia="en-US"/>
              </w:rPr>
            </w:pPr>
            <w:r w:rsidRPr="00B363D4">
              <w:rPr>
                <w:kern w:val="2"/>
                <w:sz w:val="24"/>
                <w:szCs w:val="24"/>
                <w:lang w:eastAsia="en-US"/>
              </w:rPr>
              <w:t>3</w:t>
            </w:r>
          </w:p>
        </w:tc>
        <w:tc>
          <w:tcPr>
            <w:tcW w:w="1069" w:type="dxa"/>
          </w:tcPr>
          <w:p w:rsidR="00E737E5" w:rsidRPr="00B363D4" w:rsidRDefault="00E737E5" w:rsidP="000F1008">
            <w:pPr>
              <w:shd w:val="clear" w:color="auto" w:fill="FFFFFF"/>
              <w:autoSpaceDE w:val="0"/>
              <w:autoSpaceDN w:val="0"/>
              <w:adjustRightInd w:val="0"/>
              <w:spacing w:line="211" w:lineRule="auto"/>
              <w:jc w:val="center"/>
              <w:rPr>
                <w:kern w:val="2"/>
                <w:sz w:val="24"/>
                <w:szCs w:val="24"/>
                <w:lang w:eastAsia="en-US"/>
              </w:rPr>
            </w:pPr>
            <w:r w:rsidRPr="00B363D4">
              <w:rPr>
                <w:kern w:val="2"/>
                <w:sz w:val="24"/>
                <w:szCs w:val="24"/>
                <w:lang w:eastAsia="en-US"/>
              </w:rPr>
              <w:t>4</w:t>
            </w:r>
          </w:p>
        </w:tc>
        <w:tc>
          <w:tcPr>
            <w:tcW w:w="902" w:type="dxa"/>
          </w:tcPr>
          <w:p w:rsidR="00E737E5" w:rsidRPr="00B363D4" w:rsidRDefault="00E737E5" w:rsidP="000F1008">
            <w:pPr>
              <w:shd w:val="clear" w:color="auto" w:fill="FFFFFF"/>
              <w:autoSpaceDE w:val="0"/>
              <w:autoSpaceDN w:val="0"/>
              <w:adjustRightInd w:val="0"/>
              <w:spacing w:line="211" w:lineRule="auto"/>
              <w:jc w:val="center"/>
              <w:rPr>
                <w:kern w:val="2"/>
                <w:sz w:val="24"/>
                <w:szCs w:val="24"/>
                <w:lang w:eastAsia="en-US"/>
              </w:rPr>
            </w:pPr>
            <w:r w:rsidRPr="00B363D4">
              <w:rPr>
                <w:kern w:val="2"/>
                <w:sz w:val="24"/>
                <w:szCs w:val="24"/>
                <w:lang w:eastAsia="en-US"/>
              </w:rPr>
              <w:t>5</w:t>
            </w:r>
          </w:p>
        </w:tc>
        <w:tc>
          <w:tcPr>
            <w:tcW w:w="963" w:type="dxa"/>
          </w:tcPr>
          <w:p w:rsidR="00E737E5" w:rsidRPr="00B363D4" w:rsidRDefault="00E737E5" w:rsidP="00B51BEC">
            <w:pPr>
              <w:shd w:val="clear" w:color="auto" w:fill="FFFFFF"/>
              <w:autoSpaceDE w:val="0"/>
              <w:autoSpaceDN w:val="0"/>
              <w:adjustRightInd w:val="0"/>
              <w:spacing w:line="211" w:lineRule="auto"/>
              <w:jc w:val="center"/>
              <w:rPr>
                <w:kern w:val="2"/>
                <w:sz w:val="24"/>
                <w:szCs w:val="24"/>
                <w:lang w:eastAsia="en-US"/>
              </w:rPr>
            </w:pPr>
            <w:r w:rsidRPr="00B363D4">
              <w:rPr>
                <w:kern w:val="2"/>
                <w:sz w:val="24"/>
                <w:szCs w:val="24"/>
                <w:lang w:eastAsia="en-US"/>
              </w:rPr>
              <w:t>6</w:t>
            </w:r>
          </w:p>
        </w:tc>
        <w:tc>
          <w:tcPr>
            <w:tcW w:w="970" w:type="dxa"/>
          </w:tcPr>
          <w:p w:rsidR="00E737E5" w:rsidRPr="00B363D4" w:rsidRDefault="00E737E5" w:rsidP="00B51BEC">
            <w:pPr>
              <w:shd w:val="clear" w:color="auto" w:fill="FFFFFF"/>
              <w:autoSpaceDE w:val="0"/>
              <w:autoSpaceDN w:val="0"/>
              <w:adjustRightInd w:val="0"/>
              <w:spacing w:line="211" w:lineRule="auto"/>
              <w:jc w:val="center"/>
              <w:rPr>
                <w:kern w:val="2"/>
                <w:sz w:val="24"/>
                <w:szCs w:val="24"/>
                <w:lang w:eastAsia="en-US"/>
              </w:rPr>
            </w:pPr>
            <w:r w:rsidRPr="00B363D4">
              <w:rPr>
                <w:kern w:val="2"/>
                <w:sz w:val="24"/>
                <w:szCs w:val="24"/>
                <w:lang w:eastAsia="en-US"/>
              </w:rPr>
              <w:t>7</w:t>
            </w:r>
          </w:p>
        </w:tc>
        <w:tc>
          <w:tcPr>
            <w:tcW w:w="1003" w:type="dxa"/>
          </w:tcPr>
          <w:p w:rsidR="00E737E5" w:rsidRPr="00B363D4" w:rsidRDefault="00E737E5" w:rsidP="00B51BEC">
            <w:pPr>
              <w:shd w:val="clear" w:color="auto" w:fill="FFFFFF"/>
              <w:autoSpaceDE w:val="0"/>
              <w:autoSpaceDN w:val="0"/>
              <w:adjustRightInd w:val="0"/>
              <w:spacing w:line="211" w:lineRule="auto"/>
              <w:jc w:val="center"/>
              <w:rPr>
                <w:kern w:val="2"/>
                <w:sz w:val="24"/>
                <w:szCs w:val="24"/>
                <w:lang w:eastAsia="en-US"/>
              </w:rPr>
            </w:pPr>
            <w:r w:rsidRPr="00B363D4">
              <w:rPr>
                <w:kern w:val="2"/>
                <w:sz w:val="24"/>
                <w:szCs w:val="24"/>
                <w:lang w:eastAsia="en-US"/>
              </w:rPr>
              <w:t>8</w:t>
            </w:r>
          </w:p>
        </w:tc>
        <w:tc>
          <w:tcPr>
            <w:tcW w:w="919" w:type="dxa"/>
          </w:tcPr>
          <w:p w:rsidR="00E737E5" w:rsidRPr="00B363D4" w:rsidRDefault="00E737E5" w:rsidP="00B51BEC">
            <w:pPr>
              <w:shd w:val="clear" w:color="auto" w:fill="FFFFFF"/>
              <w:autoSpaceDE w:val="0"/>
              <w:autoSpaceDN w:val="0"/>
              <w:adjustRightInd w:val="0"/>
              <w:spacing w:line="211" w:lineRule="auto"/>
              <w:jc w:val="center"/>
              <w:rPr>
                <w:kern w:val="2"/>
                <w:sz w:val="24"/>
                <w:szCs w:val="24"/>
                <w:lang w:eastAsia="en-US"/>
              </w:rPr>
            </w:pPr>
            <w:r w:rsidRPr="00B363D4">
              <w:rPr>
                <w:kern w:val="2"/>
                <w:sz w:val="24"/>
                <w:szCs w:val="24"/>
                <w:lang w:eastAsia="en-US"/>
              </w:rPr>
              <w:t>9</w:t>
            </w:r>
          </w:p>
        </w:tc>
        <w:tc>
          <w:tcPr>
            <w:tcW w:w="963" w:type="dxa"/>
          </w:tcPr>
          <w:p w:rsidR="00E737E5" w:rsidRPr="00B363D4" w:rsidRDefault="00E737E5" w:rsidP="00B51BEC">
            <w:pPr>
              <w:shd w:val="clear" w:color="auto" w:fill="FFFFFF"/>
              <w:autoSpaceDE w:val="0"/>
              <w:autoSpaceDN w:val="0"/>
              <w:adjustRightInd w:val="0"/>
              <w:spacing w:line="211" w:lineRule="auto"/>
              <w:jc w:val="center"/>
              <w:rPr>
                <w:kern w:val="2"/>
                <w:sz w:val="24"/>
                <w:szCs w:val="24"/>
                <w:lang w:eastAsia="en-US"/>
              </w:rPr>
            </w:pPr>
            <w:r w:rsidRPr="00B363D4">
              <w:rPr>
                <w:kern w:val="2"/>
                <w:sz w:val="24"/>
                <w:szCs w:val="24"/>
                <w:lang w:eastAsia="en-US"/>
              </w:rPr>
              <w:t>10</w:t>
            </w:r>
          </w:p>
        </w:tc>
        <w:tc>
          <w:tcPr>
            <w:tcW w:w="963" w:type="dxa"/>
          </w:tcPr>
          <w:p w:rsidR="00E737E5" w:rsidRPr="00B363D4" w:rsidRDefault="00E737E5" w:rsidP="00306E74">
            <w:pPr>
              <w:shd w:val="clear" w:color="auto" w:fill="FFFFFF"/>
              <w:autoSpaceDE w:val="0"/>
              <w:autoSpaceDN w:val="0"/>
              <w:adjustRightInd w:val="0"/>
              <w:spacing w:line="211" w:lineRule="auto"/>
              <w:jc w:val="center"/>
              <w:rPr>
                <w:kern w:val="2"/>
                <w:sz w:val="24"/>
                <w:szCs w:val="24"/>
                <w:lang w:eastAsia="en-US"/>
              </w:rPr>
            </w:pPr>
            <w:r w:rsidRPr="00B363D4">
              <w:rPr>
                <w:kern w:val="2"/>
                <w:sz w:val="24"/>
                <w:szCs w:val="24"/>
                <w:lang w:eastAsia="en-US"/>
              </w:rPr>
              <w:t>11</w:t>
            </w:r>
          </w:p>
        </w:tc>
        <w:tc>
          <w:tcPr>
            <w:tcW w:w="963" w:type="dxa"/>
          </w:tcPr>
          <w:p w:rsidR="00E737E5" w:rsidRPr="00B363D4" w:rsidRDefault="00E737E5" w:rsidP="00306E74">
            <w:pPr>
              <w:shd w:val="clear" w:color="auto" w:fill="FFFFFF"/>
              <w:autoSpaceDE w:val="0"/>
              <w:autoSpaceDN w:val="0"/>
              <w:adjustRightInd w:val="0"/>
              <w:spacing w:line="211" w:lineRule="auto"/>
              <w:jc w:val="center"/>
              <w:rPr>
                <w:kern w:val="2"/>
                <w:sz w:val="24"/>
                <w:szCs w:val="24"/>
                <w:lang w:eastAsia="en-US"/>
              </w:rPr>
            </w:pPr>
            <w:r w:rsidRPr="00B363D4">
              <w:rPr>
                <w:kern w:val="2"/>
                <w:sz w:val="24"/>
                <w:szCs w:val="24"/>
                <w:lang w:eastAsia="en-US"/>
              </w:rPr>
              <w:t>12</w:t>
            </w:r>
          </w:p>
        </w:tc>
        <w:tc>
          <w:tcPr>
            <w:tcW w:w="964" w:type="dxa"/>
          </w:tcPr>
          <w:p w:rsidR="00E737E5" w:rsidRPr="00B363D4" w:rsidRDefault="00E737E5" w:rsidP="00306E74">
            <w:pPr>
              <w:shd w:val="clear" w:color="auto" w:fill="FFFFFF"/>
              <w:autoSpaceDE w:val="0"/>
              <w:autoSpaceDN w:val="0"/>
              <w:adjustRightInd w:val="0"/>
              <w:spacing w:line="211" w:lineRule="auto"/>
              <w:jc w:val="center"/>
              <w:rPr>
                <w:kern w:val="2"/>
                <w:sz w:val="24"/>
                <w:szCs w:val="24"/>
                <w:lang w:eastAsia="en-US"/>
              </w:rPr>
            </w:pPr>
            <w:r w:rsidRPr="00B363D4">
              <w:rPr>
                <w:kern w:val="2"/>
                <w:sz w:val="24"/>
                <w:szCs w:val="24"/>
                <w:lang w:eastAsia="en-US"/>
              </w:rPr>
              <w:t>13</w:t>
            </w:r>
          </w:p>
        </w:tc>
        <w:tc>
          <w:tcPr>
            <w:tcW w:w="963" w:type="dxa"/>
          </w:tcPr>
          <w:p w:rsidR="00E737E5" w:rsidRPr="00B363D4" w:rsidRDefault="00E737E5" w:rsidP="00B51BEC">
            <w:pPr>
              <w:shd w:val="clear" w:color="auto" w:fill="FFFFFF"/>
              <w:autoSpaceDE w:val="0"/>
              <w:autoSpaceDN w:val="0"/>
              <w:adjustRightInd w:val="0"/>
              <w:spacing w:line="211" w:lineRule="auto"/>
              <w:jc w:val="center"/>
              <w:rPr>
                <w:kern w:val="2"/>
                <w:sz w:val="24"/>
                <w:szCs w:val="24"/>
                <w:lang w:eastAsia="en-US"/>
              </w:rPr>
            </w:pPr>
            <w:r w:rsidRPr="00B363D4">
              <w:rPr>
                <w:kern w:val="2"/>
                <w:sz w:val="24"/>
                <w:szCs w:val="24"/>
                <w:lang w:eastAsia="en-US"/>
              </w:rPr>
              <w:t>14</w:t>
            </w:r>
          </w:p>
        </w:tc>
        <w:tc>
          <w:tcPr>
            <w:tcW w:w="963" w:type="dxa"/>
          </w:tcPr>
          <w:p w:rsidR="00E737E5" w:rsidRPr="00B363D4" w:rsidRDefault="00E737E5" w:rsidP="00B51BEC">
            <w:pPr>
              <w:shd w:val="clear" w:color="auto" w:fill="FFFFFF"/>
              <w:autoSpaceDE w:val="0"/>
              <w:autoSpaceDN w:val="0"/>
              <w:adjustRightInd w:val="0"/>
              <w:spacing w:line="211" w:lineRule="auto"/>
              <w:jc w:val="center"/>
              <w:rPr>
                <w:kern w:val="2"/>
                <w:sz w:val="24"/>
                <w:szCs w:val="24"/>
                <w:lang w:eastAsia="en-US"/>
              </w:rPr>
            </w:pPr>
            <w:r w:rsidRPr="00B363D4">
              <w:rPr>
                <w:kern w:val="2"/>
                <w:sz w:val="24"/>
                <w:szCs w:val="24"/>
                <w:lang w:eastAsia="en-US"/>
              </w:rPr>
              <w:t>15</w:t>
            </w:r>
          </w:p>
        </w:tc>
      </w:tr>
      <w:tr w:rsidR="00317399" w:rsidRPr="00B363D4">
        <w:tc>
          <w:tcPr>
            <w:tcW w:w="3867" w:type="dxa"/>
            <w:vMerge w:val="restart"/>
          </w:tcPr>
          <w:p w:rsidR="00317399" w:rsidRPr="007D0D18" w:rsidRDefault="00317399" w:rsidP="004526D2">
            <w:pPr>
              <w:rPr>
                <w:sz w:val="24"/>
                <w:szCs w:val="24"/>
              </w:rPr>
            </w:pPr>
            <w:r w:rsidRPr="007D0D18">
              <w:rPr>
                <w:sz w:val="24"/>
                <w:szCs w:val="24"/>
              </w:rPr>
              <w:t>Муниципальная</w:t>
            </w:r>
          </w:p>
          <w:p w:rsidR="00317399" w:rsidRPr="007D0D18" w:rsidRDefault="00317399" w:rsidP="004526D2">
            <w:pPr>
              <w:rPr>
                <w:sz w:val="24"/>
                <w:szCs w:val="24"/>
              </w:rPr>
            </w:pPr>
            <w:r w:rsidRPr="007D0D18">
              <w:rPr>
                <w:sz w:val="24"/>
                <w:szCs w:val="24"/>
              </w:rPr>
              <w:t xml:space="preserve">программа </w:t>
            </w:r>
          </w:p>
          <w:p w:rsidR="00317399" w:rsidRPr="007D0D18" w:rsidRDefault="00317399" w:rsidP="004526D2">
            <w:pPr>
              <w:rPr>
                <w:sz w:val="24"/>
                <w:szCs w:val="24"/>
              </w:rPr>
            </w:pPr>
            <w:r w:rsidRPr="007D0D18">
              <w:rPr>
                <w:sz w:val="24"/>
                <w:szCs w:val="24"/>
              </w:rPr>
              <w:t>«</w:t>
            </w:r>
            <w:r w:rsidRPr="0073318C">
              <w:rPr>
                <w:sz w:val="24"/>
                <w:szCs w:val="24"/>
              </w:rPr>
              <w:t>Защита населения и территорий от чрезвычайных ситуаций, обеспечение  пожарной безопасности и безопасности людей на водных объектах</w:t>
            </w:r>
            <w:r w:rsidRPr="007D0D18">
              <w:rPr>
                <w:sz w:val="24"/>
                <w:szCs w:val="24"/>
              </w:rPr>
              <w:t>»</w:t>
            </w:r>
          </w:p>
          <w:p w:rsidR="00317399" w:rsidRPr="00B363D4" w:rsidRDefault="00317399" w:rsidP="004526D2"/>
        </w:tc>
        <w:tc>
          <w:tcPr>
            <w:tcW w:w="3135" w:type="dxa"/>
          </w:tcPr>
          <w:p w:rsidR="00317399" w:rsidRPr="007D0D18" w:rsidRDefault="00317399" w:rsidP="00E13B4A">
            <w:pPr>
              <w:shd w:val="clear" w:color="auto" w:fill="FFFFFF"/>
              <w:autoSpaceDE w:val="0"/>
              <w:autoSpaceDN w:val="0"/>
              <w:adjustRightInd w:val="0"/>
              <w:rPr>
                <w:kern w:val="2"/>
                <w:sz w:val="24"/>
                <w:szCs w:val="24"/>
                <w:lang w:eastAsia="en-US"/>
              </w:rPr>
            </w:pPr>
            <w:r w:rsidRPr="007D0D18">
              <w:rPr>
                <w:kern w:val="2"/>
                <w:sz w:val="24"/>
                <w:szCs w:val="24"/>
                <w:lang w:eastAsia="en-US"/>
              </w:rPr>
              <w:t xml:space="preserve">всего </w:t>
            </w:r>
          </w:p>
        </w:tc>
        <w:tc>
          <w:tcPr>
            <w:tcW w:w="1058" w:type="dxa"/>
            <w:vAlign w:val="center"/>
          </w:tcPr>
          <w:p w:rsidR="00317399" w:rsidRPr="00317399" w:rsidRDefault="007D25E6" w:rsidP="00F96C5F">
            <w:pPr>
              <w:ind w:left="-57" w:right="-57"/>
              <w:jc w:val="center"/>
              <w:rPr>
                <w:color w:val="000000"/>
              </w:rPr>
            </w:pPr>
            <w:r>
              <w:rPr>
                <w:color w:val="000000"/>
              </w:rPr>
              <w:t>190,6</w:t>
            </w:r>
          </w:p>
        </w:tc>
        <w:tc>
          <w:tcPr>
            <w:tcW w:w="1069" w:type="dxa"/>
            <w:vAlign w:val="center"/>
          </w:tcPr>
          <w:p w:rsidR="00317399" w:rsidRPr="00317399" w:rsidRDefault="007D25E6" w:rsidP="00F96C5F">
            <w:pPr>
              <w:jc w:val="center"/>
              <w:rPr>
                <w:color w:val="000000"/>
              </w:rPr>
            </w:pPr>
            <w:r>
              <w:rPr>
                <w:color w:val="000000"/>
              </w:rPr>
              <w:t>1,5</w:t>
            </w:r>
          </w:p>
        </w:tc>
        <w:tc>
          <w:tcPr>
            <w:tcW w:w="902" w:type="dxa"/>
            <w:vAlign w:val="center"/>
          </w:tcPr>
          <w:p w:rsidR="00317399" w:rsidRPr="00317399" w:rsidRDefault="00317399" w:rsidP="00F96C5F">
            <w:pPr>
              <w:jc w:val="center"/>
              <w:rPr>
                <w:color w:val="000000"/>
              </w:rPr>
            </w:pPr>
            <w:r>
              <w:rPr>
                <w:color w:val="000000"/>
              </w:rPr>
              <w:t>17,0</w:t>
            </w:r>
          </w:p>
        </w:tc>
        <w:tc>
          <w:tcPr>
            <w:tcW w:w="963" w:type="dxa"/>
            <w:vAlign w:val="center"/>
          </w:tcPr>
          <w:p w:rsidR="00317399" w:rsidRPr="00317399" w:rsidRDefault="007D25E6" w:rsidP="00F96C5F">
            <w:pPr>
              <w:jc w:val="center"/>
              <w:rPr>
                <w:color w:val="000000"/>
              </w:rPr>
            </w:pPr>
            <w:r>
              <w:rPr>
                <w:color w:val="000000"/>
              </w:rPr>
              <w:t>17,7</w:t>
            </w:r>
          </w:p>
        </w:tc>
        <w:tc>
          <w:tcPr>
            <w:tcW w:w="970" w:type="dxa"/>
            <w:vAlign w:val="center"/>
          </w:tcPr>
          <w:p w:rsidR="00317399" w:rsidRPr="00317399" w:rsidRDefault="007D25E6" w:rsidP="00F96C5F">
            <w:pPr>
              <w:jc w:val="center"/>
              <w:rPr>
                <w:color w:val="000000"/>
              </w:rPr>
            </w:pPr>
            <w:r>
              <w:rPr>
                <w:color w:val="000000"/>
              </w:rPr>
              <w:t>18,4</w:t>
            </w:r>
          </w:p>
        </w:tc>
        <w:tc>
          <w:tcPr>
            <w:tcW w:w="1003" w:type="dxa"/>
            <w:vAlign w:val="center"/>
          </w:tcPr>
          <w:p w:rsidR="00317399" w:rsidRPr="00317399" w:rsidRDefault="00317399" w:rsidP="00F96C5F">
            <w:pPr>
              <w:jc w:val="center"/>
              <w:rPr>
                <w:color w:val="000000"/>
              </w:rPr>
            </w:pPr>
            <w:r>
              <w:rPr>
                <w:color w:val="000000"/>
              </w:rPr>
              <w:t>17,0</w:t>
            </w:r>
          </w:p>
        </w:tc>
        <w:tc>
          <w:tcPr>
            <w:tcW w:w="919" w:type="dxa"/>
            <w:vAlign w:val="center"/>
          </w:tcPr>
          <w:p w:rsidR="00317399" w:rsidRPr="00317399" w:rsidRDefault="00317399" w:rsidP="00F96C5F">
            <w:pPr>
              <w:jc w:val="center"/>
              <w:rPr>
                <w:color w:val="000000"/>
              </w:rPr>
            </w:pPr>
            <w:r>
              <w:rPr>
                <w:color w:val="000000"/>
              </w:rPr>
              <w:t>17,0</w:t>
            </w:r>
          </w:p>
        </w:tc>
        <w:tc>
          <w:tcPr>
            <w:tcW w:w="963" w:type="dxa"/>
            <w:vAlign w:val="center"/>
          </w:tcPr>
          <w:p w:rsidR="00317399" w:rsidRPr="00317399" w:rsidRDefault="00317399" w:rsidP="00F96C5F">
            <w:pPr>
              <w:jc w:val="center"/>
              <w:rPr>
                <w:color w:val="000000"/>
              </w:rPr>
            </w:pPr>
            <w:r>
              <w:rPr>
                <w:color w:val="000000"/>
              </w:rPr>
              <w:t>17,0</w:t>
            </w:r>
          </w:p>
        </w:tc>
        <w:tc>
          <w:tcPr>
            <w:tcW w:w="963" w:type="dxa"/>
            <w:vAlign w:val="center"/>
          </w:tcPr>
          <w:p w:rsidR="00317399" w:rsidRPr="00317399" w:rsidRDefault="00317399" w:rsidP="00F96C5F">
            <w:pPr>
              <w:jc w:val="center"/>
              <w:rPr>
                <w:color w:val="000000"/>
              </w:rPr>
            </w:pPr>
            <w:r>
              <w:rPr>
                <w:color w:val="000000"/>
              </w:rPr>
              <w:t>17,0</w:t>
            </w:r>
          </w:p>
        </w:tc>
        <w:tc>
          <w:tcPr>
            <w:tcW w:w="963" w:type="dxa"/>
            <w:vAlign w:val="center"/>
          </w:tcPr>
          <w:p w:rsidR="00317399" w:rsidRPr="00317399" w:rsidRDefault="00317399" w:rsidP="00F96C5F">
            <w:pPr>
              <w:jc w:val="center"/>
              <w:rPr>
                <w:color w:val="000000"/>
              </w:rPr>
            </w:pPr>
            <w:r>
              <w:rPr>
                <w:color w:val="000000"/>
              </w:rPr>
              <w:t>17,0</w:t>
            </w:r>
          </w:p>
        </w:tc>
        <w:tc>
          <w:tcPr>
            <w:tcW w:w="964" w:type="dxa"/>
            <w:vAlign w:val="center"/>
          </w:tcPr>
          <w:p w:rsidR="00317399" w:rsidRPr="00317399" w:rsidRDefault="00317399" w:rsidP="00F96C5F">
            <w:pPr>
              <w:jc w:val="center"/>
              <w:rPr>
                <w:color w:val="000000"/>
              </w:rPr>
            </w:pPr>
            <w:r>
              <w:rPr>
                <w:color w:val="000000"/>
              </w:rPr>
              <w:t>17,0</w:t>
            </w:r>
          </w:p>
        </w:tc>
        <w:tc>
          <w:tcPr>
            <w:tcW w:w="963" w:type="dxa"/>
            <w:vAlign w:val="center"/>
          </w:tcPr>
          <w:p w:rsidR="00317399" w:rsidRPr="00317399" w:rsidRDefault="00317399" w:rsidP="00F96C5F">
            <w:pPr>
              <w:jc w:val="center"/>
              <w:rPr>
                <w:color w:val="000000"/>
              </w:rPr>
            </w:pPr>
            <w:r>
              <w:rPr>
                <w:color w:val="000000"/>
              </w:rPr>
              <w:t>17,0</w:t>
            </w:r>
          </w:p>
        </w:tc>
        <w:tc>
          <w:tcPr>
            <w:tcW w:w="963" w:type="dxa"/>
            <w:vAlign w:val="center"/>
          </w:tcPr>
          <w:p w:rsidR="00317399" w:rsidRPr="00317399" w:rsidRDefault="00317399" w:rsidP="00F96C5F">
            <w:pPr>
              <w:rPr>
                <w:color w:val="000000"/>
              </w:rPr>
            </w:pPr>
            <w:r>
              <w:rPr>
                <w:color w:val="000000"/>
              </w:rPr>
              <w:t>17,0</w:t>
            </w:r>
          </w:p>
        </w:tc>
      </w:tr>
      <w:tr w:rsidR="00317399" w:rsidRPr="00B363D4">
        <w:tc>
          <w:tcPr>
            <w:tcW w:w="3867" w:type="dxa"/>
            <w:vMerge/>
          </w:tcPr>
          <w:p w:rsidR="00317399" w:rsidRPr="00B363D4" w:rsidRDefault="00317399" w:rsidP="000F1008">
            <w:pPr>
              <w:shd w:val="clear" w:color="auto" w:fill="FFFFFF"/>
              <w:spacing w:line="211" w:lineRule="auto"/>
              <w:rPr>
                <w:kern w:val="2"/>
                <w:lang w:eastAsia="en-US"/>
              </w:rPr>
            </w:pPr>
          </w:p>
        </w:tc>
        <w:tc>
          <w:tcPr>
            <w:tcW w:w="3135" w:type="dxa"/>
          </w:tcPr>
          <w:p w:rsidR="00317399" w:rsidRPr="007D0D18" w:rsidRDefault="00317399" w:rsidP="00E13B4A">
            <w:pPr>
              <w:shd w:val="clear" w:color="auto" w:fill="FFFFFF"/>
              <w:autoSpaceDE w:val="0"/>
              <w:autoSpaceDN w:val="0"/>
              <w:adjustRightInd w:val="0"/>
              <w:rPr>
                <w:kern w:val="2"/>
                <w:sz w:val="24"/>
                <w:szCs w:val="24"/>
                <w:lang w:eastAsia="en-US"/>
              </w:rPr>
            </w:pPr>
            <w:r w:rsidRPr="007D0D18">
              <w:rPr>
                <w:kern w:val="2"/>
                <w:sz w:val="24"/>
                <w:szCs w:val="24"/>
                <w:lang w:eastAsia="en-US"/>
              </w:rPr>
              <w:t xml:space="preserve"> бюджет поселения</w:t>
            </w:r>
          </w:p>
        </w:tc>
        <w:tc>
          <w:tcPr>
            <w:tcW w:w="1058" w:type="dxa"/>
            <w:vAlign w:val="center"/>
          </w:tcPr>
          <w:p w:rsidR="00317399" w:rsidRPr="00317399" w:rsidRDefault="007D25E6" w:rsidP="00F96C5F">
            <w:pPr>
              <w:ind w:left="-57" w:right="-57"/>
              <w:jc w:val="center"/>
              <w:rPr>
                <w:color w:val="000000"/>
              </w:rPr>
            </w:pPr>
            <w:r>
              <w:rPr>
                <w:color w:val="000000"/>
              </w:rPr>
              <w:t>190,6</w:t>
            </w:r>
          </w:p>
        </w:tc>
        <w:tc>
          <w:tcPr>
            <w:tcW w:w="1069" w:type="dxa"/>
            <w:vAlign w:val="center"/>
          </w:tcPr>
          <w:p w:rsidR="00317399" w:rsidRPr="00317399" w:rsidRDefault="007D25E6" w:rsidP="00F96C5F">
            <w:pPr>
              <w:jc w:val="center"/>
              <w:rPr>
                <w:color w:val="000000"/>
              </w:rPr>
            </w:pPr>
            <w:r>
              <w:rPr>
                <w:color w:val="000000"/>
              </w:rPr>
              <w:t>1,5</w:t>
            </w:r>
          </w:p>
        </w:tc>
        <w:tc>
          <w:tcPr>
            <w:tcW w:w="902" w:type="dxa"/>
            <w:vAlign w:val="center"/>
          </w:tcPr>
          <w:p w:rsidR="00317399" w:rsidRPr="00317399" w:rsidRDefault="00317399" w:rsidP="00F96C5F">
            <w:pPr>
              <w:jc w:val="center"/>
              <w:rPr>
                <w:color w:val="000000"/>
              </w:rPr>
            </w:pPr>
            <w:r>
              <w:rPr>
                <w:color w:val="000000"/>
              </w:rPr>
              <w:t>17,0</w:t>
            </w:r>
          </w:p>
        </w:tc>
        <w:tc>
          <w:tcPr>
            <w:tcW w:w="963" w:type="dxa"/>
            <w:vAlign w:val="center"/>
          </w:tcPr>
          <w:p w:rsidR="00317399" w:rsidRPr="00317399" w:rsidRDefault="007D25E6" w:rsidP="00F96C5F">
            <w:pPr>
              <w:jc w:val="center"/>
              <w:rPr>
                <w:color w:val="000000"/>
              </w:rPr>
            </w:pPr>
            <w:r>
              <w:rPr>
                <w:color w:val="000000"/>
              </w:rPr>
              <w:t>17,7</w:t>
            </w:r>
          </w:p>
        </w:tc>
        <w:tc>
          <w:tcPr>
            <w:tcW w:w="970" w:type="dxa"/>
            <w:vAlign w:val="center"/>
          </w:tcPr>
          <w:p w:rsidR="00317399" w:rsidRPr="00317399" w:rsidRDefault="007D25E6" w:rsidP="00F96C5F">
            <w:pPr>
              <w:jc w:val="center"/>
              <w:rPr>
                <w:color w:val="000000"/>
              </w:rPr>
            </w:pPr>
            <w:r>
              <w:rPr>
                <w:color w:val="000000"/>
              </w:rPr>
              <w:t>18,4</w:t>
            </w:r>
          </w:p>
        </w:tc>
        <w:tc>
          <w:tcPr>
            <w:tcW w:w="1003" w:type="dxa"/>
            <w:vAlign w:val="center"/>
          </w:tcPr>
          <w:p w:rsidR="00317399" w:rsidRPr="00317399" w:rsidRDefault="00317399" w:rsidP="00F96C5F">
            <w:pPr>
              <w:jc w:val="center"/>
              <w:rPr>
                <w:color w:val="000000"/>
              </w:rPr>
            </w:pPr>
            <w:r>
              <w:rPr>
                <w:color w:val="000000"/>
              </w:rPr>
              <w:t>17,0</w:t>
            </w:r>
          </w:p>
        </w:tc>
        <w:tc>
          <w:tcPr>
            <w:tcW w:w="919" w:type="dxa"/>
            <w:vAlign w:val="center"/>
          </w:tcPr>
          <w:p w:rsidR="00317399" w:rsidRPr="00317399" w:rsidRDefault="00317399" w:rsidP="00F96C5F">
            <w:pPr>
              <w:jc w:val="center"/>
              <w:rPr>
                <w:color w:val="000000"/>
              </w:rPr>
            </w:pPr>
            <w:r>
              <w:rPr>
                <w:color w:val="000000"/>
              </w:rPr>
              <w:t>17,0</w:t>
            </w:r>
          </w:p>
        </w:tc>
        <w:tc>
          <w:tcPr>
            <w:tcW w:w="963" w:type="dxa"/>
            <w:vAlign w:val="center"/>
          </w:tcPr>
          <w:p w:rsidR="00317399" w:rsidRPr="00317399" w:rsidRDefault="00317399" w:rsidP="00F96C5F">
            <w:pPr>
              <w:jc w:val="center"/>
              <w:rPr>
                <w:color w:val="000000"/>
              </w:rPr>
            </w:pPr>
            <w:r>
              <w:rPr>
                <w:color w:val="000000"/>
              </w:rPr>
              <w:t>17,0</w:t>
            </w:r>
          </w:p>
        </w:tc>
        <w:tc>
          <w:tcPr>
            <w:tcW w:w="963" w:type="dxa"/>
            <w:vAlign w:val="center"/>
          </w:tcPr>
          <w:p w:rsidR="00317399" w:rsidRPr="00317399" w:rsidRDefault="00317399" w:rsidP="00F96C5F">
            <w:pPr>
              <w:jc w:val="center"/>
              <w:rPr>
                <w:color w:val="000000"/>
              </w:rPr>
            </w:pPr>
            <w:r>
              <w:rPr>
                <w:color w:val="000000"/>
              </w:rPr>
              <w:t>17,0</w:t>
            </w:r>
          </w:p>
        </w:tc>
        <w:tc>
          <w:tcPr>
            <w:tcW w:w="963" w:type="dxa"/>
            <w:vAlign w:val="center"/>
          </w:tcPr>
          <w:p w:rsidR="00317399" w:rsidRPr="00317399" w:rsidRDefault="00317399" w:rsidP="00F96C5F">
            <w:pPr>
              <w:jc w:val="center"/>
              <w:rPr>
                <w:color w:val="000000"/>
              </w:rPr>
            </w:pPr>
            <w:r>
              <w:rPr>
                <w:color w:val="000000"/>
              </w:rPr>
              <w:t>17,0</w:t>
            </w:r>
          </w:p>
        </w:tc>
        <w:tc>
          <w:tcPr>
            <w:tcW w:w="964" w:type="dxa"/>
            <w:vAlign w:val="center"/>
          </w:tcPr>
          <w:p w:rsidR="00317399" w:rsidRPr="00317399" w:rsidRDefault="00317399" w:rsidP="00F96C5F">
            <w:pPr>
              <w:jc w:val="center"/>
              <w:rPr>
                <w:color w:val="000000"/>
              </w:rPr>
            </w:pPr>
            <w:r>
              <w:rPr>
                <w:color w:val="000000"/>
              </w:rPr>
              <w:t>17,0</w:t>
            </w:r>
          </w:p>
        </w:tc>
        <w:tc>
          <w:tcPr>
            <w:tcW w:w="963" w:type="dxa"/>
            <w:vAlign w:val="center"/>
          </w:tcPr>
          <w:p w:rsidR="00317399" w:rsidRPr="00317399" w:rsidRDefault="00317399" w:rsidP="00F96C5F">
            <w:pPr>
              <w:jc w:val="center"/>
              <w:rPr>
                <w:color w:val="000000"/>
              </w:rPr>
            </w:pPr>
            <w:r>
              <w:rPr>
                <w:color w:val="000000"/>
              </w:rPr>
              <w:t>17,0</w:t>
            </w:r>
          </w:p>
        </w:tc>
        <w:tc>
          <w:tcPr>
            <w:tcW w:w="963" w:type="dxa"/>
            <w:vAlign w:val="center"/>
          </w:tcPr>
          <w:p w:rsidR="00317399" w:rsidRPr="00317399" w:rsidRDefault="00317399" w:rsidP="00F96C5F">
            <w:pPr>
              <w:rPr>
                <w:color w:val="000000"/>
              </w:rPr>
            </w:pPr>
            <w:r>
              <w:rPr>
                <w:color w:val="000000"/>
              </w:rPr>
              <w:t>17,0</w:t>
            </w:r>
          </w:p>
        </w:tc>
      </w:tr>
      <w:tr w:rsidR="00317399" w:rsidRPr="00B363D4">
        <w:tc>
          <w:tcPr>
            <w:tcW w:w="3867" w:type="dxa"/>
            <w:vMerge/>
          </w:tcPr>
          <w:p w:rsidR="00317399" w:rsidRPr="00B363D4" w:rsidRDefault="00317399" w:rsidP="000F1008">
            <w:pPr>
              <w:shd w:val="clear" w:color="auto" w:fill="FFFFFF"/>
              <w:spacing w:line="211" w:lineRule="auto"/>
              <w:rPr>
                <w:kern w:val="2"/>
                <w:lang w:eastAsia="en-US"/>
              </w:rPr>
            </w:pPr>
          </w:p>
        </w:tc>
        <w:tc>
          <w:tcPr>
            <w:tcW w:w="3135" w:type="dxa"/>
          </w:tcPr>
          <w:p w:rsidR="00317399" w:rsidRPr="007D0D18" w:rsidRDefault="00317399" w:rsidP="00E13B4A">
            <w:pPr>
              <w:shd w:val="clear" w:color="auto" w:fill="FFFFFF"/>
              <w:autoSpaceDE w:val="0"/>
              <w:autoSpaceDN w:val="0"/>
              <w:adjustRightInd w:val="0"/>
              <w:rPr>
                <w:kern w:val="2"/>
                <w:sz w:val="24"/>
                <w:szCs w:val="24"/>
                <w:lang w:eastAsia="en-US"/>
              </w:rPr>
            </w:pPr>
            <w:r w:rsidRPr="007D0D18">
              <w:rPr>
                <w:kern w:val="2"/>
                <w:sz w:val="24"/>
                <w:szCs w:val="24"/>
                <w:lang w:eastAsia="en-US"/>
              </w:rPr>
              <w:t>областной бюджет</w:t>
            </w:r>
          </w:p>
        </w:tc>
        <w:tc>
          <w:tcPr>
            <w:tcW w:w="1058" w:type="dxa"/>
            <w:vAlign w:val="center"/>
          </w:tcPr>
          <w:p w:rsidR="00317399" w:rsidRPr="00B363D4" w:rsidRDefault="00317399" w:rsidP="00123DD6">
            <w:pPr>
              <w:ind w:left="-57" w:right="-57"/>
              <w:jc w:val="center"/>
              <w:rPr>
                <w:color w:val="000000"/>
              </w:rPr>
            </w:pPr>
            <w:r w:rsidRPr="00B363D4">
              <w:rPr>
                <w:color w:val="000000"/>
              </w:rPr>
              <w:t>–</w:t>
            </w:r>
          </w:p>
        </w:tc>
        <w:tc>
          <w:tcPr>
            <w:tcW w:w="1069" w:type="dxa"/>
            <w:vAlign w:val="center"/>
          </w:tcPr>
          <w:p w:rsidR="00317399" w:rsidRPr="00B363D4" w:rsidRDefault="00317399" w:rsidP="00123DD6">
            <w:pPr>
              <w:ind w:left="-57" w:right="-57"/>
              <w:jc w:val="center"/>
              <w:rPr>
                <w:color w:val="000000"/>
              </w:rPr>
            </w:pPr>
            <w:r w:rsidRPr="00B363D4">
              <w:rPr>
                <w:color w:val="000000"/>
              </w:rPr>
              <w:t>–</w:t>
            </w:r>
          </w:p>
        </w:tc>
        <w:tc>
          <w:tcPr>
            <w:tcW w:w="902" w:type="dxa"/>
            <w:vAlign w:val="center"/>
          </w:tcPr>
          <w:p w:rsidR="00317399" w:rsidRPr="00B363D4" w:rsidRDefault="00317399" w:rsidP="00E13B4A">
            <w:pPr>
              <w:ind w:left="-57" w:right="-57"/>
              <w:jc w:val="center"/>
              <w:rPr>
                <w:color w:val="000000"/>
              </w:rPr>
            </w:pPr>
            <w:r w:rsidRPr="00B363D4">
              <w:rPr>
                <w:color w:val="000000"/>
              </w:rPr>
              <w:t>–</w:t>
            </w:r>
          </w:p>
        </w:tc>
        <w:tc>
          <w:tcPr>
            <w:tcW w:w="963" w:type="dxa"/>
            <w:vAlign w:val="center"/>
          </w:tcPr>
          <w:p w:rsidR="00317399" w:rsidRPr="00B363D4" w:rsidRDefault="00317399" w:rsidP="00E13B4A">
            <w:pPr>
              <w:ind w:left="-57" w:right="-57"/>
              <w:jc w:val="center"/>
              <w:rPr>
                <w:color w:val="000000"/>
              </w:rPr>
            </w:pPr>
            <w:r w:rsidRPr="00B363D4">
              <w:rPr>
                <w:color w:val="000000"/>
              </w:rPr>
              <w:t>–</w:t>
            </w:r>
          </w:p>
        </w:tc>
        <w:tc>
          <w:tcPr>
            <w:tcW w:w="970" w:type="dxa"/>
            <w:vAlign w:val="center"/>
          </w:tcPr>
          <w:p w:rsidR="00317399" w:rsidRPr="00B363D4" w:rsidRDefault="00317399" w:rsidP="00E13B4A">
            <w:pPr>
              <w:ind w:left="-57" w:right="-57"/>
              <w:jc w:val="center"/>
              <w:rPr>
                <w:color w:val="000000"/>
              </w:rPr>
            </w:pPr>
            <w:r w:rsidRPr="00B363D4">
              <w:rPr>
                <w:color w:val="000000"/>
              </w:rPr>
              <w:t>–</w:t>
            </w:r>
          </w:p>
        </w:tc>
        <w:tc>
          <w:tcPr>
            <w:tcW w:w="1003" w:type="dxa"/>
            <w:vAlign w:val="center"/>
          </w:tcPr>
          <w:p w:rsidR="00317399" w:rsidRPr="00B363D4" w:rsidRDefault="00317399" w:rsidP="00E13B4A">
            <w:pPr>
              <w:ind w:left="-57" w:right="-57"/>
              <w:jc w:val="center"/>
              <w:rPr>
                <w:color w:val="000000"/>
              </w:rPr>
            </w:pPr>
            <w:r w:rsidRPr="00B363D4">
              <w:rPr>
                <w:color w:val="000000"/>
              </w:rPr>
              <w:t>–</w:t>
            </w:r>
          </w:p>
        </w:tc>
        <w:tc>
          <w:tcPr>
            <w:tcW w:w="919" w:type="dxa"/>
            <w:vAlign w:val="center"/>
          </w:tcPr>
          <w:p w:rsidR="00317399" w:rsidRPr="00B363D4" w:rsidRDefault="00317399" w:rsidP="00E13B4A">
            <w:pPr>
              <w:ind w:left="-57" w:right="-57"/>
              <w:jc w:val="center"/>
              <w:rPr>
                <w:color w:val="000000"/>
              </w:rPr>
            </w:pPr>
            <w:r w:rsidRPr="00B363D4">
              <w:rPr>
                <w:color w:val="000000"/>
              </w:rPr>
              <w:t>–</w:t>
            </w:r>
          </w:p>
        </w:tc>
        <w:tc>
          <w:tcPr>
            <w:tcW w:w="963" w:type="dxa"/>
            <w:vAlign w:val="center"/>
          </w:tcPr>
          <w:p w:rsidR="00317399" w:rsidRPr="00B363D4" w:rsidRDefault="00317399" w:rsidP="00E13B4A">
            <w:pPr>
              <w:ind w:left="-57" w:right="-57"/>
              <w:jc w:val="center"/>
              <w:rPr>
                <w:color w:val="000000"/>
              </w:rPr>
            </w:pPr>
            <w:r w:rsidRPr="00B363D4">
              <w:rPr>
                <w:color w:val="000000"/>
              </w:rPr>
              <w:t>–</w:t>
            </w:r>
          </w:p>
        </w:tc>
        <w:tc>
          <w:tcPr>
            <w:tcW w:w="963" w:type="dxa"/>
            <w:vAlign w:val="center"/>
          </w:tcPr>
          <w:p w:rsidR="00317399" w:rsidRPr="00B363D4" w:rsidRDefault="00317399" w:rsidP="00E13B4A">
            <w:pPr>
              <w:ind w:left="-57" w:right="-57"/>
              <w:jc w:val="center"/>
              <w:rPr>
                <w:color w:val="000000"/>
              </w:rPr>
            </w:pPr>
            <w:r w:rsidRPr="00B363D4">
              <w:rPr>
                <w:color w:val="000000"/>
              </w:rPr>
              <w:t>–</w:t>
            </w:r>
          </w:p>
        </w:tc>
        <w:tc>
          <w:tcPr>
            <w:tcW w:w="963" w:type="dxa"/>
            <w:vAlign w:val="center"/>
          </w:tcPr>
          <w:p w:rsidR="00317399" w:rsidRPr="00B363D4" w:rsidRDefault="00317399" w:rsidP="00E13B4A">
            <w:pPr>
              <w:ind w:left="-57" w:right="-57"/>
              <w:jc w:val="center"/>
              <w:rPr>
                <w:color w:val="000000"/>
              </w:rPr>
            </w:pPr>
            <w:r w:rsidRPr="00B363D4">
              <w:rPr>
                <w:color w:val="000000"/>
              </w:rPr>
              <w:t>–</w:t>
            </w:r>
          </w:p>
        </w:tc>
        <w:tc>
          <w:tcPr>
            <w:tcW w:w="964" w:type="dxa"/>
            <w:vAlign w:val="center"/>
          </w:tcPr>
          <w:p w:rsidR="00317399" w:rsidRPr="00B363D4" w:rsidRDefault="00317399" w:rsidP="00E13B4A">
            <w:pPr>
              <w:ind w:left="-57" w:right="-57"/>
              <w:jc w:val="center"/>
              <w:rPr>
                <w:color w:val="000000"/>
              </w:rPr>
            </w:pPr>
            <w:r w:rsidRPr="00B363D4">
              <w:rPr>
                <w:color w:val="000000"/>
              </w:rPr>
              <w:t>–</w:t>
            </w:r>
          </w:p>
        </w:tc>
        <w:tc>
          <w:tcPr>
            <w:tcW w:w="963" w:type="dxa"/>
            <w:vAlign w:val="center"/>
          </w:tcPr>
          <w:p w:rsidR="00317399" w:rsidRPr="00B363D4" w:rsidRDefault="00317399" w:rsidP="00E13B4A">
            <w:pPr>
              <w:ind w:left="-57" w:right="-57"/>
              <w:jc w:val="center"/>
              <w:rPr>
                <w:color w:val="000000"/>
              </w:rPr>
            </w:pPr>
            <w:r w:rsidRPr="00B363D4">
              <w:rPr>
                <w:color w:val="000000"/>
              </w:rPr>
              <w:t>–</w:t>
            </w:r>
          </w:p>
        </w:tc>
        <w:tc>
          <w:tcPr>
            <w:tcW w:w="963" w:type="dxa"/>
            <w:vAlign w:val="center"/>
          </w:tcPr>
          <w:p w:rsidR="00317399" w:rsidRPr="00B363D4" w:rsidRDefault="00317399" w:rsidP="00E13B4A">
            <w:pPr>
              <w:ind w:left="-57" w:right="-57"/>
              <w:jc w:val="center"/>
              <w:rPr>
                <w:color w:val="000000"/>
              </w:rPr>
            </w:pPr>
            <w:r w:rsidRPr="00B363D4">
              <w:rPr>
                <w:color w:val="000000"/>
              </w:rPr>
              <w:t>–</w:t>
            </w:r>
          </w:p>
        </w:tc>
      </w:tr>
      <w:tr w:rsidR="00317399" w:rsidRPr="00B363D4">
        <w:tc>
          <w:tcPr>
            <w:tcW w:w="3867" w:type="dxa"/>
            <w:vMerge/>
          </w:tcPr>
          <w:p w:rsidR="00317399" w:rsidRPr="00B363D4" w:rsidRDefault="00317399" w:rsidP="000F1008">
            <w:pPr>
              <w:shd w:val="clear" w:color="auto" w:fill="FFFFFF"/>
              <w:spacing w:line="211" w:lineRule="auto"/>
              <w:rPr>
                <w:kern w:val="2"/>
                <w:lang w:eastAsia="en-US"/>
              </w:rPr>
            </w:pPr>
          </w:p>
        </w:tc>
        <w:tc>
          <w:tcPr>
            <w:tcW w:w="3135" w:type="dxa"/>
          </w:tcPr>
          <w:p w:rsidR="00317399" w:rsidRPr="007D0D18" w:rsidRDefault="00317399" w:rsidP="00E13B4A">
            <w:pPr>
              <w:shd w:val="clear" w:color="auto" w:fill="FFFFFF"/>
              <w:autoSpaceDE w:val="0"/>
              <w:autoSpaceDN w:val="0"/>
              <w:adjustRightInd w:val="0"/>
              <w:rPr>
                <w:kern w:val="2"/>
                <w:sz w:val="24"/>
                <w:szCs w:val="24"/>
                <w:lang w:eastAsia="en-US"/>
              </w:rPr>
            </w:pPr>
            <w:r w:rsidRPr="007D0D18">
              <w:rPr>
                <w:kern w:val="2"/>
                <w:sz w:val="24"/>
                <w:szCs w:val="24"/>
                <w:lang w:eastAsia="en-US"/>
              </w:rPr>
              <w:t>федерального бюджета</w:t>
            </w:r>
          </w:p>
        </w:tc>
        <w:tc>
          <w:tcPr>
            <w:tcW w:w="1058" w:type="dxa"/>
            <w:vAlign w:val="center"/>
          </w:tcPr>
          <w:p w:rsidR="00317399" w:rsidRPr="00B363D4" w:rsidRDefault="00317399" w:rsidP="00123DD6">
            <w:pPr>
              <w:ind w:left="-57" w:right="-57"/>
              <w:jc w:val="center"/>
              <w:rPr>
                <w:color w:val="000000"/>
              </w:rPr>
            </w:pPr>
            <w:r w:rsidRPr="00B363D4">
              <w:rPr>
                <w:color w:val="000000"/>
              </w:rPr>
              <w:t>–</w:t>
            </w:r>
          </w:p>
        </w:tc>
        <w:tc>
          <w:tcPr>
            <w:tcW w:w="1069" w:type="dxa"/>
            <w:vAlign w:val="center"/>
          </w:tcPr>
          <w:p w:rsidR="00317399" w:rsidRPr="00B363D4" w:rsidRDefault="00317399" w:rsidP="00123DD6">
            <w:pPr>
              <w:ind w:left="-57" w:right="-57"/>
              <w:jc w:val="center"/>
              <w:rPr>
                <w:color w:val="000000"/>
              </w:rPr>
            </w:pPr>
            <w:r w:rsidRPr="00B363D4">
              <w:rPr>
                <w:color w:val="000000"/>
              </w:rPr>
              <w:t>–</w:t>
            </w:r>
          </w:p>
        </w:tc>
        <w:tc>
          <w:tcPr>
            <w:tcW w:w="902" w:type="dxa"/>
          </w:tcPr>
          <w:p w:rsidR="00317399" w:rsidRPr="00B363D4" w:rsidRDefault="00317399" w:rsidP="00E13B4A">
            <w:pPr>
              <w:jc w:val="center"/>
            </w:pPr>
            <w:r w:rsidRPr="00B363D4">
              <w:rPr>
                <w:color w:val="000000"/>
              </w:rPr>
              <w:t>–</w:t>
            </w:r>
          </w:p>
        </w:tc>
        <w:tc>
          <w:tcPr>
            <w:tcW w:w="963" w:type="dxa"/>
          </w:tcPr>
          <w:p w:rsidR="00317399" w:rsidRPr="00B363D4" w:rsidRDefault="00317399" w:rsidP="00E13B4A">
            <w:pPr>
              <w:jc w:val="center"/>
            </w:pPr>
            <w:r w:rsidRPr="00B363D4">
              <w:rPr>
                <w:color w:val="000000"/>
              </w:rPr>
              <w:t>–</w:t>
            </w:r>
          </w:p>
        </w:tc>
        <w:tc>
          <w:tcPr>
            <w:tcW w:w="970" w:type="dxa"/>
          </w:tcPr>
          <w:p w:rsidR="00317399" w:rsidRPr="00B363D4" w:rsidRDefault="00317399" w:rsidP="00E13B4A">
            <w:pPr>
              <w:jc w:val="center"/>
            </w:pPr>
            <w:r w:rsidRPr="00B363D4">
              <w:rPr>
                <w:color w:val="000000"/>
              </w:rPr>
              <w:t>–</w:t>
            </w:r>
          </w:p>
        </w:tc>
        <w:tc>
          <w:tcPr>
            <w:tcW w:w="1003" w:type="dxa"/>
          </w:tcPr>
          <w:p w:rsidR="00317399" w:rsidRPr="00B363D4" w:rsidRDefault="00317399" w:rsidP="00E13B4A">
            <w:pPr>
              <w:jc w:val="center"/>
            </w:pPr>
            <w:r w:rsidRPr="00B363D4">
              <w:rPr>
                <w:color w:val="000000"/>
              </w:rPr>
              <w:t>–</w:t>
            </w:r>
          </w:p>
        </w:tc>
        <w:tc>
          <w:tcPr>
            <w:tcW w:w="919" w:type="dxa"/>
          </w:tcPr>
          <w:p w:rsidR="00317399" w:rsidRPr="00B363D4" w:rsidRDefault="00317399" w:rsidP="00E13B4A">
            <w:pPr>
              <w:jc w:val="center"/>
            </w:pPr>
            <w:r w:rsidRPr="00B363D4">
              <w:rPr>
                <w:color w:val="000000"/>
              </w:rPr>
              <w:t>–</w:t>
            </w:r>
          </w:p>
        </w:tc>
        <w:tc>
          <w:tcPr>
            <w:tcW w:w="963" w:type="dxa"/>
          </w:tcPr>
          <w:p w:rsidR="00317399" w:rsidRPr="00B363D4" w:rsidRDefault="00317399" w:rsidP="00E13B4A">
            <w:pPr>
              <w:jc w:val="center"/>
            </w:pPr>
            <w:r w:rsidRPr="00B363D4">
              <w:rPr>
                <w:color w:val="000000"/>
              </w:rPr>
              <w:t>–</w:t>
            </w:r>
          </w:p>
        </w:tc>
        <w:tc>
          <w:tcPr>
            <w:tcW w:w="963" w:type="dxa"/>
          </w:tcPr>
          <w:p w:rsidR="00317399" w:rsidRPr="00B363D4" w:rsidRDefault="00317399" w:rsidP="00E13B4A">
            <w:pPr>
              <w:jc w:val="center"/>
            </w:pPr>
            <w:r w:rsidRPr="00B363D4">
              <w:rPr>
                <w:color w:val="000000"/>
              </w:rPr>
              <w:t>–</w:t>
            </w:r>
          </w:p>
        </w:tc>
        <w:tc>
          <w:tcPr>
            <w:tcW w:w="963" w:type="dxa"/>
          </w:tcPr>
          <w:p w:rsidR="00317399" w:rsidRPr="00B363D4" w:rsidRDefault="00317399" w:rsidP="00E13B4A">
            <w:pPr>
              <w:jc w:val="center"/>
            </w:pPr>
            <w:r w:rsidRPr="00B363D4">
              <w:rPr>
                <w:color w:val="000000"/>
              </w:rPr>
              <w:t>–</w:t>
            </w:r>
          </w:p>
        </w:tc>
        <w:tc>
          <w:tcPr>
            <w:tcW w:w="964" w:type="dxa"/>
          </w:tcPr>
          <w:p w:rsidR="00317399" w:rsidRPr="00B363D4" w:rsidRDefault="00317399" w:rsidP="00E13B4A">
            <w:pPr>
              <w:jc w:val="center"/>
            </w:pPr>
            <w:r w:rsidRPr="00B363D4">
              <w:rPr>
                <w:color w:val="000000"/>
              </w:rPr>
              <w:t>–</w:t>
            </w:r>
          </w:p>
        </w:tc>
        <w:tc>
          <w:tcPr>
            <w:tcW w:w="963" w:type="dxa"/>
          </w:tcPr>
          <w:p w:rsidR="00317399" w:rsidRPr="00B363D4" w:rsidRDefault="00317399" w:rsidP="00E13B4A">
            <w:pPr>
              <w:jc w:val="center"/>
            </w:pPr>
            <w:r w:rsidRPr="00B363D4">
              <w:rPr>
                <w:color w:val="000000"/>
              </w:rPr>
              <w:t>–</w:t>
            </w:r>
          </w:p>
        </w:tc>
        <w:tc>
          <w:tcPr>
            <w:tcW w:w="963" w:type="dxa"/>
          </w:tcPr>
          <w:p w:rsidR="00317399" w:rsidRPr="00B363D4" w:rsidRDefault="00317399" w:rsidP="00E13B4A">
            <w:pPr>
              <w:jc w:val="center"/>
            </w:pPr>
            <w:r w:rsidRPr="00B363D4">
              <w:rPr>
                <w:color w:val="000000"/>
              </w:rPr>
              <w:t>–</w:t>
            </w:r>
          </w:p>
        </w:tc>
      </w:tr>
      <w:tr w:rsidR="00317399" w:rsidRPr="00B363D4">
        <w:tc>
          <w:tcPr>
            <w:tcW w:w="3867" w:type="dxa"/>
            <w:vMerge/>
          </w:tcPr>
          <w:p w:rsidR="00317399" w:rsidRPr="00B363D4" w:rsidRDefault="00317399" w:rsidP="000F1008">
            <w:pPr>
              <w:shd w:val="clear" w:color="auto" w:fill="FFFFFF"/>
              <w:spacing w:line="211" w:lineRule="auto"/>
              <w:rPr>
                <w:kern w:val="2"/>
                <w:lang w:eastAsia="en-US"/>
              </w:rPr>
            </w:pPr>
          </w:p>
        </w:tc>
        <w:tc>
          <w:tcPr>
            <w:tcW w:w="3135" w:type="dxa"/>
          </w:tcPr>
          <w:p w:rsidR="00317399" w:rsidRPr="007D0D18" w:rsidRDefault="00317399" w:rsidP="00E13B4A">
            <w:pPr>
              <w:shd w:val="clear" w:color="auto" w:fill="FFFFFF"/>
              <w:autoSpaceDE w:val="0"/>
              <w:autoSpaceDN w:val="0"/>
              <w:adjustRightInd w:val="0"/>
              <w:rPr>
                <w:kern w:val="2"/>
                <w:sz w:val="24"/>
                <w:szCs w:val="24"/>
                <w:lang w:eastAsia="en-US"/>
              </w:rPr>
            </w:pPr>
            <w:r w:rsidRPr="007D0D18">
              <w:rPr>
                <w:kern w:val="2"/>
                <w:sz w:val="24"/>
                <w:szCs w:val="24"/>
                <w:lang w:eastAsia="en-US"/>
              </w:rPr>
              <w:t>внебюджетные источники</w:t>
            </w:r>
          </w:p>
        </w:tc>
        <w:tc>
          <w:tcPr>
            <w:tcW w:w="1058" w:type="dxa"/>
            <w:vAlign w:val="center"/>
          </w:tcPr>
          <w:p w:rsidR="00317399" w:rsidRPr="00B363D4" w:rsidRDefault="00317399" w:rsidP="00E13B4A">
            <w:pPr>
              <w:jc w:val="center"/>
              <w:rPr>
                <w:color w:val="000000"/>
                <w:sz w:val="24"/>
                <w:szCs w:val="24"/>
              </w:rPr>
            </w:pPr>
          </w:p>
        </w:tc>
        <w:tc>
          <w:tcPr>
            <w:tcW w:w="1069" w:type="dxa"/>
            <w:vAlign w:val="center"/>
          </w:tcPr>
          <w:p w:rsidR="00317399" w:rsidRPr="00B363D4" w:rsidRDefault="00317399" w:rsidP="00E13B4A">
            <w:pPr>
              <w:jc w:val="center"/>
              <w:rPr>
                <w:color w:val="000000"/>
                <w:sz w:val="24"/>
                <w:szCs w:val="24"/>
              </w:rPr>
            </w:pPr>
          </w:p>
        </w:tc>
        <w:tc>
          <w:tcPr>
            <w:tcW w:w="902" w:type="dxa"/>
            <w:vAlign w:val="center"/>
          </w:tcPr>
          <w:p w:rsidR="00317399" w:rsidRPr="00B363D4" w:rsidRDefault="00317399" w:rsidP="00E13B4A">
            <w:pPr>
              <w:jc w:val="center"/>
              <w:rPr>
                <w:color w:val="000000"/>
                <w:sz w:val="24"/>
                <w:szCs w:val="24"/>
              </w:rPr>
            </w:pPr>
          </w:p>
        </w:tc>
        <w:tc>
          <w:tcPr>
            <w:tcW w:w="963" w:type="dxa"/>
            <w:vAlign w:val="center"/>
          </w:tcPr>
          <w:p w:rsidR="00317399" w:rsidRPr="00B363D4" w:rsidRDefault="00317399" w:rsidP="00E13B4A">
            <w:pPr>
              <w:jc w:val="center"/>
              <w:rPr>
                <w:color w:val="000000"/>
                <w:sz w:val="24"/>
                <w:szCs w:val="24"/>
              </w:rPr>
            </w:pPr>
          </w:p>
        </w:tc>
        <w:tc>
          <w:tcPr>
            <w:tcW w:w="970" w:type="dxa"/>
            <w:vAlign w:val="center"/>
          </w:tcPr>
          <w:p w:rsidR="00317399" w:rsidRPr="00B363D4" w:rsidRDefault="00317399" w:rsidP="00E13B4A">
            <w:pPr>
              <w:jc w:val="center"/>
              <w:rPr>
                <w:color w:val="000000"/>
                <w:sz w:val="24"/>
                <w:szCs w:val="24"/>
              </w:rPr>
            </w:pPr>
          </w:p>
        </w:tc>
        <w:tc>
          <w:tcPr>
            <w:tcW w:w="1003" w:type="dxa"/>
            <w:vAlign w:val="center"/>
          </w:tcPr>
          <w:p w:rsidR="00317399" w:rsidRPr="00B363D4" w:rsidRDefault="00317399" w:rsidP="00E13B4A">
            <w:pPr>
              <w:jc w:val="center"/>
              <w:rPr>
                <w:color w:val="000000"/>
                <w:sz w:val="24"/>
                <w:szCs w:val="24"/>
              </w:rPr>
            </w:pPr>
          </w:p>
        </w:tc>
        <w:tc>
          <w:tcPr>
            <w:tcW w:w="919" w:type="dxa"/>
            <w:vAlign w:val="center"/>
          </w:tcPr>
          <w:p w:rsidR="00317399" w:rsidRPr="00B363D4" w:rsidRDefault="00317399" w:rsidP="00E13B4A">
            <w:pPr>
              <w:jc w:val="center"/>
              <w:rPr>
                <w:color w:val="000000"/>
                <w:sz w:val="24"/>
                <w:szCs w:val="24"/>
              </w:rPr>
            </w:pPr>
          </w:p>
        </w:tc>
        <w:tc>
          <w:tcPr>
            <w:tcW w:w="963" w:type="dxa"/>
            <w:vAlign w:val="center"/>
          </w:tcPr>
          <w:p w:rsidR="00317399" w:rsidRPr="00B363D4" w:rsidRDefault="00317399" w:rsidP="00E13B4A">
            <w:pPr>
              <w:jc w:val="center"/>
              <w:rPr>
                <w:color w:val="000000"/>
                <w:sz w:val="24"/>
                <w:szCs w:val="24"/>
              </w:rPr>
            </w:pPr>
          </w:p>
        </w:tc>
        <w:tc>
          <w:tcPr>
            <w:tcW w:w="963" w:type="dxa"/>
            <w:vAlign w:val="center"/>
          </w:tcPr>
          <w:p w:rsidR="00317399" w:rsidRPr="00B363D4" w:rsidRDefault="00317399" w:rsidP="00E13B4A">
            <w:pPr>
              <w:jc w:val="center"/>
              <w:rPr>
                <w:color w:val="000000"/>
                <w:sz w:val="24"/>
                <w:szCs w:val="24"/>
              </w:rPr>
            </w:pPr>
          </w:p>
        </w:tc>
        <w:tc>
          <w:tcPr>
            <w:tcW w:w="963" w:type="dxa"/>
            <w:vAlign w:val="center"/>
          </w:tcPr>
          <w:p w:rsidR="00317399" w:rsidRPr="00B363D4" w:rsidRDefault="00317399" w:rsidP="00E13B4A">
            <w:pPr>
              <w:jc w:val="center"/>
              <w:rPr>
                <w:color w:val="000000"/>
                <w:sz w:val="24"/>
                <w:szCs w:val="24"/>
              </w:rPr>
            </w:pPr>
          </w:p>
        </w:tc>
        <w:tc>
          <w:tcPr>
            <w:tcW w:w="964" w:type="dxa"/>
            <w:vAlign w:val="center"/>
          </w:tcPr>
          <w:p w:rsidR="00317399" w:rsidRPr="00B363D4" w:rsidRDefault="00317399" w:rsidP="00E13B4A">
            <w:pPr>
              <w:jc w:val="center"/>
              <w:rPr>
                <w:color w:val="000000"/>
                <w:sz w:val="24"/>
                <w:szCs w:val="24"/>
              </w:rPr>
            </w:pPr>
          </w:p>
        </w:tc>
        <w:tc>
          <w:tcPr>
            <w:tcW w:w="963" w:type="dxa"/>
            <w:vAlign w:val="center"/>
          </w:tcPr>
          <w:p w:rsidR="00317399" w:rsidRPr="00B363D4" w:rsidRDefault="00317399" w:rsidP="00E13B4A">
            <w:pPr>
              <w:jc w:val="center"/>
              <w:rPr>
                <w:color w:val="000000"/>
                <w:sz w:val="24"/>
                <w:szCs w:val="24"/>
              </w:rPr>
            </w:pPr>
          </w:p>
        </w:tc>
        <w:tc>
          <w:tcPr>
            <w:tcW w:w="963" w:type="dxa"/>
            <w:vAlign w:val="center"/>
          </w:tcPr>
          <w:p w:rsidR="00317399" w:rsidRPr="00B363D4" w:rsidRDefault="00317399" w:rsidP="00E13B4A">
            <w:pPr>
              <w:jc w:val="center"/>
              <w:rPr>
                <w:color w:val="000000"/>
                <w:sz w:val="24"/>
                <w:szCs w:val="24"/>
              </w:rPr>
            </w:pPr>
          </w:p>
        </w:tc>
      </w:tr>
      <w:tr w:rsidR="00317399" w:rsidRPr="00B363D4">
        <w:tc>
          <w:tcPr>
            <w:tcW w:w="3867" w:type="dxa"/>
            <w:vMerge w:val="restart"/>
          </w:tcPr>
          <w:p w:rsidR="00317399" w:rsidRPr="00B363D4" w:rsidRDefault="00317399" w:rsidP="004526D2"/>
          <w:p w:rsidR="00317399" w:rsidRPr="00B363D4" w:rsidRDefault="00317399" w:rsidP="004526D2">
            <w:r w:rsidRPr="007D0D18">
              <w:rPr>
                <w:sz w:val="24"/>
                <w:szCs w:val="24"/>
              </w:rPr>
              <w:t>Подпрограмма 1</w:t>
            </w:r>
            <w:r w:rsidRPr="00B363D4">
              <w:t xml:space="preserve"> «</w:t>
            </w:r>
            <w:r>
              <w:rPr>
                <w:sz w:val="24"/>
                <w:szCs w:val="24"/>
              </w:rPr>
              <w:t>Пожарная безопасность</w:t>
            </w:r>
            <w:r w:rsidRPr="00B363D4">
              <w:t>»</w:t>
            </w:r>
          </w:p>
          <w:p w:rsidR="00317399" w:rsidRPr="00B363D4" w:rsidRDefault="00317399" w:rsidP="004526D2"/>
        </w:tc>
        <w:tc>
          <w:tcPr>
            <w:tcW w:w="3135" w:type="dxa"/>
          </w:tcPr>
          <w:p w:rsidR="00317399" w:rsidRPr="007D0D18" w:rsidRDefault="00317399" w:rsidP="00E13B4A">
            <w:pPr>
              <w:shd w:val="clear" w:color="auto" w:fill="FFFFFF"/>
              <w:autoSpaceDE w:val="0"/>
              <w:autoSpaceDN w:val="0"/>
              <w:adjustRightInd w:val="0"/>
              <w:rPr>
                <w:kern w:val="2"/>
                <w:sz w:val="24"/>
                <w:szCs w:val="24"/>
                <w:lang w:eastAsia="en-US"/>
              </w:rPr>
            </w:pPr>
            <w:r w:rsidRPr="007D0D18">
              <w:rPr>
                <w:kern w:val="2"/>
                <w:sz w:val="24"/>
                <w:szCs w:val="24"/>
                <w:lang w:eastAsia="en-US"/>
              </w:rPr>
              <w:t xml:space="preserve">всего </w:t>
            </w:r>
          </w:p>
        </w:tc>
        <w:tc>
          <w:tcPr>
            <w:tcW w:w="1058" w:type="dxa"/>
            <w:vAlign w:val="center"/>
          </w:tcPr>
          <w:p w:rsidR="00317399" w:rsidRPr="00317399" w:rsidRDefault="003E2AC4" w:rsidP="00F96C5F">
            <w:pPr>
              <w:ind w:left="-57" w:right="-57"/>
              <w:jc w:val="center"/>
              <w:rPr>
                <w:color w:val="000000"/>
              </w:rPr>
            </w:pPr>
            <w:r>
              <w:rPr>
                <w:color w:val="000000"/>
              </w:rPr>
              <w:t>190,6</w:t>
            </w:r>
          </w:p>
        </w:tc>
        <w:tc>
          <w:tcPr>
            <w:tcW w:w="1069" w:type="dxa"/>
            <w:vAlign w:val="center"/>
          </w:tcPr>
          <w:p w:rsidR="00317399" w:rsidRPr="00317399" w:rsidRDefault="007D25E6" w:rsidP="00F96C5F">
            <w:pPr>
              <w:jc w:val="center"/>
              <w:rPr>
                <w:color w:val="000000"/>
              </w:rPr>
            </w:pPr>
            <w:r>
              <w:rPr>
                <w:color w:val="000000"/>
              </w:rPr>
              <w:t>1,5</w:t>
            </w:r>
          </w:p>
        </w:tc>
        <w:tc>
          <w:tcPr>
            <w:tcW w:w="902" w:type="dxa"/>
            <w:vAlign w:val="center"/>
          </w:tcPr>
          <w:p w:rsidR="00317399" w:rsidRPr="00317399" w:rsidRDefault="00317399" w:rsidP="00F96C5F">
            <w:pPr>
              <w:jc w:val="center"/>
              <w:rPr>
                <w:color w:val="000000"/>
              </w:rPr>
            </w:pPr>
            <w:r>
              <w:rPr>
                <w:color w:val="000000"/>
              </w:rPr>
              <w:t>17,0</w:t>
            </w:r>
          </w:p>
        </w:tc>
        <w:tc>
          <w:tcPr>
            <w:tcW w:w="963" w:type="dxa"/>
            <w:vAlign w:val="center"/>
          </w:tcPr>
          <w:p w:rsidR="00317399" w:rsidRPr="00317399" w:rsidRDefault="007D25E6" w:rsidP="00F96C5F">
            <w:pPr>
              <w:jc w:val="center"/>
              <w:rPr>
                <w:color w:val="000000"/>
              </w:rPr>
            </w:pPr>
            <w:r>
              <w:rPr>
                <w:color w:val="000000"/>
              </w:rPr>
              <w:t>17,7</w:t>
            </w:r>
          </w:p>
        </w:tc>
        <w:tc>
          <w:tcPr>
            <w:tcW w:w="970" w:type="dxa"/>
            <w:vAlign w:val="center"/>
          </w:tcPr>
          <w:p w:rsidR="00317399" w:rsidRPr="00317399" w:rsidRDefault="007D25E6" w:rsidP="00F96C5F">
            <w:pPr>
              <w:jc w:val="center"/>
              <w:rPr>
                <w:color w:val="000000"/>
              </w:rPr>
            </w:pPr>
            <w:r>
              <w:rPr>
                <w:color w:val="000000"/>
              </w:rPr>
              <w:t>18,4</w:t>
            </w:r>
          </w:p>
        </w:tc>
        <w:tc>
          <w:tcPr>
            <w:tcW w:w="1003" w:type="dxa"/>
            <w:vAlign w:val="center"/>
          </w:tcPr>
          <w:p w:rsidR="00317399" w:rsidRPr="00317399" w:rsidRDefault="00317399" w:rsidP="00F96C5F">
            <w:pPr>
              <w:jc w:val="center"/>
              <w:rPr>
                <w:color w:val="000000"/>
              </w:rPr>
            </w:pPr>
            <w:r>
              <w:rPr>
                <w:color w:val="000000"/>
              </w:rPr>
              <w:t>17,0</w:t>
            </w:r>
          </w:p>
        </w:tc>
        <w:tc>
          <w:tcPr>
            <w:tcW w:w="919" w:type="dxa"/>
            <w:vAlign w:val="center"/>
          </w:tcPr>
          <w:p w:rsidR="00317399" w:rsidRPr="00317399" w:rsidRDefault="00317399" w:rsidP="00F96C5F">
            <w:pPr>
              <w:jc w:val="center"/>
              <w:rPr>
                <w:color w:val="000000"/>
              </w:rPr>
            </w:pPr>
            <w:r>
              <w:rPr>
                <w:color w:val="000000"/>
              </w:rPr>
              <w:t>17,0</w:t>
            </w:r>
          </w:p>
        </w:tc>
        <w:tc>
          <w:tcPr>
            <w:tcW w:w="963" w:type="dxa"/>
            <w:vAlign w:val="center"/>
          </w:tcPr>
          <w:p w:rsidR="00317399" w:rsidRPr="00317399" w:rsidRDefault="00317399" w:rsidP="00F96C5F">
            <w:pPr>
              <w:jc w:val="center"/>
              <w:rPr>
                <w:color w:val="000000"/>
              </w:rPr>
            </w:pPr>
            <w:r>
              <w:rPr>
                <w:color w:val="000000"/>
              </w:rPr>
              <w:t>17,0</w:t>
            </w:r>
          </w:p>
        </w:tc>
        <w:tc>
          <w:tcPr>
            <w:tcW w:w="963" w:type="dxa"/>
            <w:vAlign w:val="center"/>
          </w:tcPr>
          <w:p w:rsidR="00317399" w:rsidRPr="00317399" w:rsidRDefault="00317399" w:rsidP="00F96C5F">
            <w:pPr>
              <w:jc w:val="center"/>
              <w:rPr>
                <w:color w:val="000000"/>
              </w:rPr>
            </w:pPr>
            <w:r>
              <w:rPr>
                <w:color w:val="000000"/>
              </w:rPr>
              <w:t>17,0</w:t>
            </w:r>
          </w:p>
        </w:tc>
        <w:tc>
          <w:tcPr>
            <w:tcW w:w="963" w:type="dxa"/>
            <w:vAlign w:val="center"/>
          </w:tcPr>
          <w:p w:rsidR="00317399" w:rsidRPr="00317399" w:rsidRDefault="00317399" w:rsidP="00F96C5F">
            <w:pPr>
              <w:jc w:val="center"/>
              <w:rPr>
                <w:color w:val="000000"/>
              </w:rPr>
            </w:pPr>
            <w:r>
              <w:rPr>
                <w:color w:val="000000"/>
              </w:rPr>
              <w:t>17,0</w:t>
            </w:r>
          </w:p>
        </w:tc>
        <w:tc>
          <w:tcPr>
            <w:tcW w:w="964" w:type="dxa"/>
            <w:vAlign w:val="center"/>
          </w:tcPr>
          <w:p w:rsidR="00317399" w:rsidRPr="00317399" w:rsidRDefault="00317399" w:rsidP="00F96C5F">
            <w:pPr>
              <w:jc w:val="center"/>
              <w:rPr>
                <w:color w:val="000000"/>
              </w:rPr>
            </w:pPr>
            <w:r>
              <w:rPr>
                <w:color w:val="000000"/>
              </w:rPr>
              <w:t>17,0</w:t>
            </w:r>
          </w:p>
        </w:tc>
        <w:tc>
          <w:tcPr>
            <w:tcW w:w="963" w:type="dxa"/>
            <w:vAlign w:val="center"/>
          </w:tcPr>
          <w:p w:rsidR="00317399" w:rsidRPr="00317399" w:rsidRDefault="00317399" w:rsidP="00F96C5F">
            <w:pPr>
              <w:jc w:val="center"/>
              <w:rPr>
                <w:color w:val="000000"/>
              </w:rPr>
            </w:pPr>
            <w:r>
              <w:rPr>
                <w:color w:val="000000"/>
              </w:rPr>
              <w:t>17,0</w:t>
            </w:r>
          </w:p>
        </w:tc>
        <w:tc>
          <w:tcPr>
            <w:tcW w:w="963" w:type="dxa"/>
            <w:vAlign w:val="center"/>
          </w:tcPr>
          <w:p w:rsidR="00317399" w:rsidRPr="00317399" w:rsidRDefault="00317399" w:rsidP="00F96C5F">
            <w:pPr>
              <w:rPr>
                <w:color w:val="000000"/>
              </w:rPr>
            </w:pPr>
            <w:r>
              <w:rPr>
                <w:color w:val="000000"/>
              </w:rPr>
              <w:t>17,0</w:t>
            </w:r>
          </w:p>
        </w:tc>
      </w:tr>
      <w:tr w:rsidR="00317399" w:rsidRPr="00B363D4">
        <w:tc>
          <w:tcPr>
            <w:tcW w:w="3867" w:type="dxa"/>
            <w:vMerge/>
          </w:tcPr>
          <w:p w:rsidR="00317399" w:rsidRPr="00B363D4" w:rsidRDefault="00317399" w:rsidP="000F1008">
            <w:pPr>
              <w:shd w:val="clear" w:color="auto" w:fill="FFFFFF"/>
              <w:spacing w:line="211" w:lineRule="auto"/>
              <w:rPr>
                <w:kern w:val="2"/>
                <w:lang w:eastAsia="en-US"/>
              </w:rPr>
            </w:pPr>
          </w:p>
        </w:tc>
        <w:tc>
          <w:tcPr>
            <w:tcW w:w="3135" w:type="dxa"/>
          </w:tcPr>
          <w:p w:rsidR="00317399" w:rsidRPr="007D0D18" w:rsidRDefault="00317399" w:rsidP="00E13B4A">
            <w:pPr>
              <w:shd w:val="clear" w:color="auto" w:fill="FFFFFF"/>
              <w:autoSpaceDE w:val="0"/>
              <w:autoSpaceDN w:val="0"/>
              <w:adjustRightInd w:val="0"/>
              <w:rPr>
                <w:kern w:val="2"/>
                <w:sz w:val="24"/>
                <w:szCs w:val="24"/>
                <w:lang w:eastAsia="en-US"/>
              </w:rPr>
            </w:pPr>
            <w:r w:rsidRPr="007D0D18">
              <w:rPr>
                <w:kern w:val="2"/>
                <w:sz w:val="24"/>
                <w:szCs w:val="24"/>
                <w:lang w:eastAsia="en-US"/>
              </w:rPr>
              <w:t>бюджет поселения</w:t>
            </w:r>
          </w:p>
        </w:tc>
        <w:tc>
          <w:tcPr>
            <w:tcW w:w="1058" w:type="dxa"/>
            <w:vAlign w:val="center"/>
          </w:tcPr>
          <w:p w:rsidR="00317399" w:rsidRPr="00317399" w:rsidRDefault="003E2AC4" w:rsidP="00F96C5F">
            <w:pPr>
              <w:ind w:left="-57" w:right="-57"/>
              <w:jc w:val="center"/>
              <w:rPr>
                <w:color w:val="000000"/>
              </w:rPr>
            </w:pPr>
            <w:r>
              <w:rPr>
                <w:color w:val="000000"/>
              </w:rPr>
              <w:t>190,6</w:t>
            </w:r>
            <w:bookmarkStart w:id="3" w:name="_GoBack"/>
            <w:bookmarkEnd w:id="3"/>
          </w:p>
        </w:tc>
        <w:tc>
          <w:tcPr>
            <w:tcW w:w="1069" w:type="dxa"/>
            <w:vAlign w:val="center"/>
          </w:tcPr>
          <w:p w:rsidR="00317399" w:rsidRPr="00317399" w:rsidRDefault="007D25E6" w:rsidP="00F96C5F">
            <w:pPr>
              <w:jc w:val="center"/>
              <w:rPr>
                <w:color w:val="000000"/>
              </w:rPr>
            </w:pPr>
            <w:r>
              <w:rPr>
                <w:color w:val="000000"/>
              </w:rPr>
              <w:t>1,5</w:t>
            </w:r>
          </w:p>
        </w:tc>
        <w:tc>
          <w:tcPr>
            <w:tcW w:w="902" w:type="dxa"/>
            <w:vAlign w:val="center"/>
          </w:tcPr>
          <w:p w:rsidR="00317399" w:rsidRPr="00317399" w:rsidRDefault="00317399" w:rsidP="00F96C5F">
            <w:pPr>
              <w:jc w:val="center"/>
              <w:rPr>
                <w:color w:val="000000"/>
              </w:rPr>
            </w:pPr>
            <w:r>
              <w:rPr>
                <w:color w:val="000000"/>
              </w:rPr>
              <w:t>17,0</w:t>
            </w:r>
          </w:p>
        </w:tc>
        <w:tc>
          <w:tcPr>
            <w:tcW w:w="963" w:type="dxa"/>
            <w:vAlign w:val="center"/>
          </w:tcPr>
          <w:p w:rsidR="00317399" w:rsidRPr="00317399" w:rsidRDefault="007D25E6" w:rsidP="00F96C5F">
            <w:pPr>
              <w:jc w:val="center"/>
              <w:rPr>
                <w:color w:val="000000"/>
              </w:rPr>
            </w:pPr>
            <w:r>
              <w:rPr>
                <w:color w:val="000000"/>
              </w:rPr>
              <w:t>17,7</w:t>
            </w:r>
          </w:p>
        </w:tc>
        <w:tc>
          <w:tcPr>
            <w:tcW w:w="970" w:type="dxa"/>
            <w:vAlign w:val="center"/>
          </w:tcPr>
          <w:p w:rsidR="00317399" w:rsidRPr="00317399" w:rsidRDefault="007D25E6" w:rsidP="00F96C5F">
            <w:pPr>
              <w:jc w:val="center"/>
              <w:rPr>
                <w:color w:val="000000"/>
              </w:rPr>
            </w:pPr>
            <w:r>
              <w:rPr>
                <w:color w:val="000000"/>
              </w:rPr>
              <w:t>18,4</w:t>
            </w:r>
          </w:p>
        </w:tc>
        <w:tc>
          <w:tcPr>
            <w:tcW w:w="1003" w:type="dxa"/>
            <w:vAlign w:val="center"/>
          </w:tcPr>
          <w:p w:rsidR="00317399" w:rsidRPr="00317399" w:rsidRDefault="00317399" w:rsidP="00F96C5F">
            <w:pPr>
              <w:jc w:val="center"/>
              <w:rPr>
                <w:color w:val="000000"/>
              </w:rPr>
            </w:pPr>
            <w:r>
              <w:rPr>
                <w:color w:val="000000"/>
              </w:rPr>
              <w:t>17,0</w:t>
            </w:r>
          </w:p>
        </w:tc>
        <w:tc>
          <w:tcPr>
            <w:tcW w:w="919" w:type="dxa"/>
            <w:vAlign w:val="center"/>
          </w:tcPr>
          <w:p w:rsidR="00317399" w:rsidRPr="00317399" w:rsidRDefault="00317399" w:rsidP="00F96C5F">
            <w:pPr>
              <w:jc w:val="center"/>
              <w:rPr>
                <w:color w:val="000000"/>
              </w:rPr>
            </w:pPr>
            <w:r>
              <w:rPr>
                <w:color w:val="000000"/>
              </w:rPr>
              <w:t>17,0</w:t>
            </w:r>
          </w:p>
        </w:tc>
        <w:tc>
          <w:tcPr>
            <w:tcW w:w="963" w:type="dxa"/>
            <w:vAlign w:val="center"/>
          </w:tcPr>
          <w:p w:rsidR="00317399" w:rsidRPr="00317399" w:rsidRDefault="00317399" w:rsidP="00F96C5F">
            <w:pPr>
              <w:jc w:val="center"/>
              <w:rPr>
                <w:color w:val="000000"/>
              </w:rPr>
            </w:pPr>
            <w:r>
              <w:rPr>
                <w:color w:val="000000"/>
              </w:rPr>
              <w:t>17,0</w:t>
            </w:r>
          </w:p>
        </w:tc>
        <w:tc>
          <w:tcPr>
            <w:tcW w:w="963" w:type="dxa"/>
            <w:vAlign w:val="center"/>
          </w:tcPr>
          <w:p w:rsidR="00317399" w:rsidRPr="00317399" w:rsidRDefault="00317399" w:rsidP="00F96C5F">
            <w:pPr>
              <w:jc w:val="center"/>
              <w:rPr>
                <w:color w:val="000000"/>
              </w:rPr>
            </w:pPr>
            <w:r>
              <w:rPr>
                <w:color w:val="000000"/>
              </w:rPr>
              <w:t>17,0</w:t>
            </w:r>
          </w:p>
        </w:tc>
        <w:tc>
          <w:tcPr>
            <w:tcW w:w="963" w:type="dxa"/>
            <w:vAlign w:val="center"/>
          </w:tcPr>
          <w:p w:rsidR="00317399" w:rsidRPr="00317399" w:rsidRDefault="00317399" w:rsidP="00F96C5F">
            <w:pPr>
              <w:jc w:val="center"/>
              <w:rPr>
                <w:color w:val="000000"/>
              </w:rPr>
            </w:pPr>
            <w:r>
              <w:rPr>
                <w:color w:val="000000"/>
              </w:rPr>
              <w:t>17,0</w:t>
            </w:r>
          </w:p>
        </w:tc>
        <w:tc>
          <w:tcPr>
            <w:tcW w:w="964" w:type="dxa"/>
            <w:vAlign w:val="center"/>
          </w:tcPr>
          <w:p w:rsidR="00317399" w:rsidRPr="00317399" w:rsidRDefault="00317399" w:rsidP="00F96C5F">
            <w:pPr>
              <w:jc w:val="center"/>
              <w:rPr>
                <w:color w:val="000000"/>
              </w:rPr>
            </w:pPr>
            <w:r>
              <w:rPr>
                <w:color w:val="000000"/>
              </w:rPr>
              <w:t>17,0</w:t>
            </w:r>
          </w:p>
        </w:tc>
        <w:tc>
          <w:tcPr>
            <w:tcW w:w="963" w:type="dxa"/>
            <w:vAlign w:val="center"/>
          </w:tcPr>
          <w:p w:rsidR="00317399" w:rsidRPr="00317399" w:rsidRDefault="00317399" w:rsidP="00F96C5F">
            <w:pPr>
              <w:jc w:val="center"/>
              <w:rPr>
                <w:color w:val="000000"/>
              </w:rPr>
            </w:pPr>
            <w:r>
              <w:rPr>
                <w:color w:val="000000"/>
              </w:rPr>
              <w:t>17,0</w:t>
            </w:r>
          </w:p>
        </w:tc>
        <w:tc>
          <w:tcPr>
            <w:tcW w:w="963" w:type="dxa"/>
            <w:vAlign w:val="center"/>
          </w:tcPr>
          <w:p w:rsidR="00317399" w:rsidRPr="00317399" w:rsidRDefault="00317399" w:rsidP="00F96C5F">
            <w:pPr>
              <w:rPr>
                <w:color w:val="000000"/>
              </w:rPr>
            </w:pPr>
            <w:r>
              <w:rPr>
                <w:color w:val="000000"/>
              </w:rPr>
              <w:t>17,0</w:t>
            </w:r>
          </w:p>
        </w:tc>
      </w:tr>
      <w:tr w:rsidR="00317399" w:rsidRPr="00B363D4">
        <w:tc>
          <w:tcPr>
            <w:tcW w:w="3867" w:type="dxa"/>
            <w:vMerge/>
          </w:tcPr>
          <w:p w:rsidR="00317399" w:rsidRPr="00B363D4" w:rsidRDefault="00317399" w:rsidP="000F1008">
            <w:pPr>
              <w:shd w:val="clear" w:color="auto" w:fill="FFFFFF"/>
              <w:spacing w:line="211" w:lineRule="auto"/>
              <w:rPr>
                <w:kern w:val="2"/>
                <w:lang w:eastAsia="en-US"/>
              </w:rPr>
            </w:pPr>
          </w:p>
        </w:tc>
        <w:tc>
          <w:tcPr>
            <w:tcW w:w="3135" w:type="dxa"/>
          </w:tcPr>
          <w:p w:rsidR="00317399" w:rsidRPr="007D0D18" w:rsidRDefault="00317399" w:rsidP="00E13B4A">
            <w:pPr>
              <w:shd w:val="clear" w:color="auto" w:fill="FFFFFF"/>
              <w:autoSpaceDE w:val="0"/>
              <w:autoSpaceDN w:val="0"/>
              <w:adjustRightInd w:val="0"/>
              <w:rPr>
                <w:kern w:val="2"/>
                <w:sz w:val="24"/>
                <w:szCs w:val="24"/>
                <w:lang w:eastAsia="en-US"/>
              </w:rPr>
            </w:pPr>
            <w:r w:rsidRPr="007D0D18">
              <w:rPr>
                <w:kern w:val="2"/>
                <w:sz w:val="24"/>
                <w:szCs w:val="24"/>
                <w:lang w:eastAsia="en-US"/>
              </w:rPr>
              <w:t>областной бюджет</w:t>
            </w:r>
          </w:p>
        </w:tc>
        <w:tc>
          <w:tcPr>
            <w:tcW w:w="1058" w:type="dxa"/>
            <w:vAlign w:val="center"/>
          </w:tcPr>
          <w:p w:rsidR="00317399" w:rsidRPr="00B363D4" w:rsidRDefault="00317399" w:rsidP="00E13B4A">
            <w:pPr>
              <w:ind w:left="-57" w:right="-57"/>
              <w:jc w:val="center"/>
              <w:rPr>
                <w:color w:val="000000"/>
              </w:rPr>
            </w:pPr>
            <w:r>
              <w:rPr>
                <w:color w:val="000000"/>
              </w:rPr>
              <w:t>-</w:t>
            </w:r>
          </w:p>
        </w:tc>
        <w:tc>
          <w:tcPr>
            <w:tcW w:w="1069" w:type="dxa"/>
            <w:vAlign w:val="center"/>
          </w:tcPr>
          <w:p w:rsidR="00317399" w:rsidRPr="00B363D4" w:rsidRDefault="00317399" w:rsidP="00E13B4A">
            <w:pPr>
              <w:ind w:left="-57" w:right="-57"/>
              <w:jc w:val="center"/>
              <w:rPr>
                <w:color w:val="000000"/>
              </w:rPr>
            </w:pPr>
            <w:r>
              <w:rPr>
                <w:color w:val="000000"/>
              </w:rPr>
              <w:t>-</w:t>
            </w:r>
          </w:p>
        </w:tc>
        <w:tc>
          <w:tcPr>
            <w:tcW w:w="902" w:type="dxa"/>
            <w:vAlign w:val="center"/>
          </w:tcPr>
          <w:p w:rsidR="00317399" w:rsidRPr="00B363D4" w:rsidRDefault="00317399" w:rsidP="00E13B4A">
            <w:pPr>
              <w:ind w:left="-57" w:right="-57"/>
              <w:jc w:val="center"/>
              <w:rPr>
                <w:color w:val="000000"/>
              </w:rPr>
            </w:pPr>
            <w:r>
              <w:rPr>
                <w:color w:val="000000"/>
              </w:rPr>
              <w:t>-</w:t>
            </w:r>
          </w:p>
        </w:tc>
        <w:tc>
          <w:tcPr>
            <w:tcW w:w="963" w:type="dxa"/>
            <w:vAlign w:val="center"/>
          </w:tcPr>
          <w:p w:rsidR="00317399" w:rsidRPr="00B363D4" w:rsidRDefault="00317399" w:rsidP="00E13B4A">
            <w:pPr>
              <w:ind w:left="-57" w:right="-57"/>
              <w:jc w:val="center"/>
              <w:rPr>
                <w:color w:val="000000"/>
              </w:rPr>
            </w:pPr>
            <w:r>
              <w:rPr>
                <w:color w:val="000000"/>
              </w:rPr>
              <w:t>-</w:t>
            </w:r>
          </w:p>
        </w:tc>
        <w:tc>
          <w:tcPr>
            <w:tcW w:w="970" w:type="dxa"/>
            <w:vAlign w:val="center"/>
          </w:tcPr>
          <w:p w:rsidR="00317399" w:rsidRPr="00B363D4" w:rsidRDefault="00317399" w:rsidP="00E13B4A">
            <w:pPr>
              <w:ind w:left="-57" w:right="-57"/>
              <w:jc w:val="center"/>
              <w:rPr>
                <w:color w:val="000000"/>
              </w:rPr>
            </w:pPr>
            <w:r>
              <w:rPr>
                <w:color w:val="000000"/>
              </w:rPr>
              <w:t>-</w:t>
            </w:r>
          </w:p>
        </w:tc>
        <w:tc>
          <w:tcPr>
            <w:tcW w:w="1003" w:type="dxa"/>
            <w:vAlign w:val="center"/>
          </w:tcPr>
          <w:p w:rsidR="00317399" w:rsidRPr="00B363D4" w:rsidRDefault="00317399" w:rsidP="00E13B4A">
            <w:pPr>
              <w:ind w:left="-57" w:right="-57"/>
              <w:jc w:val="center"/>
              <w:rPr>
                <w:color w:val="000000"/>
              </w:rPr>
            </w:pPr>
            <w:r>
              <w:rPr>
                <w:color w:val="000000"/>
              </w:rPr>
              <w:t>-</w:t>
            </w:r>
          </w:p>
        </w:tc>
        <w:tc>
          <w:tcPr>
            <w:tcW w:w="919" w:type="dxa"/>
            <w:vAlign w:val="center"/>
          </w:tcPr>
          <w:p w:rsidR="00317399" w:rsidRPr="00B363D4" w:rsidRDefault="00317399" w:rsidP="00E13B4A">
            <w:pPr>
              <w:ind w:left="-57" w:right="-57"/>
              <w:jc w:val="center"/>
              <w:rPr>
                <w:color w:val="000000"/>
              </w:rPr>
            </w:pPr>
            <w:r>
              <w:rPr>
                <w:color w:val="000000"/>
              </w:rPr>
              <w:t>-</w:t>
            </w:r>
          </w:p>
        </w:tc>
        <w:tc>
          <w:tcPr>
            <w:tcW w:w="963" w:type="dxa"/>
            <w:vAlign w:val="center"/>
          </w:tcPr>
          <w:p w:rsidR="00317399" w:rsidRPr="00B363D4" w:rsidRDefault="00317399" w:rsidP="00E13B4A">
            <w:pPr>
              <w:ind w:left="-57" w:right="-57"/>
              <w:jc w:val="center"/>
              <w:rPr>
                <w:color w:val="000000"/>
              </w:rPr>
            </w:pPr>
            <w:r>
              <w:rPr>
                <w:color w:val="000000"/>
              </w:rPr>
              <w:t>-</w:t>
            </w:r>
          </w:p>
        </w:tc>
        <w:tc>
          <w:tcPr>
            <w:tcW w:w="963" w:type="dxa"/>
            <w:vAlign w:val="center"/>
          </w:tcPr>
          <w:p w:rsidR="00317399" w:rsidRPr="00B363D4" w:rsidRDefault="00317399" w:rsidP="00E13B4A">
            <w:pPr>
              <w:ind w:left="-57" w:right="-57"/>
              <w:jc w:val="center"/>
              <w:rPr>
                <w:color w:val="000000"/>
              </w:rPr>
            </w:pPr>
            <w:r>
              <w:rPr>
                <w:color w:val="000000"/>
              </w:rPr>
              <w:t>-</w:t>
            </w:r>
          </w:p>
        </w:tc>
        <w:tc>
          <w:tcPr>
            <w:tcW w:w="963" w:type="dxa"/>
            <w:vAlign w:val="center"/>
          </w:tcPr>
          <w:p w:rsidR="00317399" w:rsidRPr="00B363D4" w:rsidRDefault="00317399" w:rsidP="00E13B4A">
            <w:pPr>
              <w:ind w:left="-57" w:right="-57"/>
              <w:jc w:val="center"/>
              <w:rPr>
                <w:color w:val="000000"/>
              </w:rPr>
            </w:pPr>
            <w:r>
              <w:rPr>
                <w:color w:val="000000"/>
              </w:rPr>
              <w:t>-</w:t>
            </w:r>
          </w:p>
        </w:tc>
        <w:tc>
          <w:tcPr>
            <w:tcW w:w="964" w:type="dxa"/>
            <w:vAlign w:val="center"/>
          </w:tcPr>
          <w:p w:rsidR="00317399" w:rsidRPr="00B363D4" w:rsidRDefault="00317399" w:rsidP="00E13B4A">
            <w:pPr>
              <w:ind w:left="-57" w:right="-57"/>
              <w:jc w:val="center"/>
              <w:rPr>
                <w:color w:val="000000"/>
              </w:rPr>
            </w:pPr>
            <w:r>
              <w:rPr>
                <w:color w:val="000000"/>
              </w:rPr>
              <w:t>-</w:t>
            </w:r>
          </w:p>
        </w:tc>
        <w:tc>
          <w:tcPr>
            <w:tcW w:w="963" w:type="dxa"/>
            <w:vAlign w:val="center"/>
          </w:tcPr>
          <w:p w:rsidR="00317399" w:rsidRPr="00B363D4" w:rsidRDefault="00317399" w:rsidP="00E13B4A">
            <w:pPr>
              <w:ind w:left="-57" w:right="-57"/>
              <w:jc w:val="center"/>
              <w:rPr>
                <w:color w:val="000000"/>
              </w:rPr>
            </w:pPr>
            <w:r>
              <w:rPr>
                <w:color w:val="000000"/>
              </w:rPr>
              <w:t>-</w:t>
            </w:r>
          </w:p>
        </w:tc>
        <w:tc>
          <w:tcPr>
            <w:tcW w:w="963" w:type="dxa"/>
            <w:vAlign w:val="center"/>
          </w:tcPr>
          <w:p w:rsidR="00317399" w:rsidRPr="00B363D4" w:rsidRDefault="00317399" w:rsidP="00E13B4A">
            <w:pPr>
              <w:ind w:left="-57" w:right="-57"/>
              <w:jc w:val="center"/>
              <w:rPr>
                <w:color w:val="000000"/>
              </w:rPr>
            </w:pPr>
            <w:r>
              <w:rPr>
                <w:color w:val="000000"/>
              </w:rPr>
              <w:t>-</w:t>
            </w:r>
          </w:p>
        </w:tc>
      </w:tr>
      <w:tr w:rsidR="00317399" w:rsidRPr="00B363D4">
        <w:tc>
          <w:tcPr>
            <w:tcW w:w="3867" w:type="dxa"/>
            <w:vMerge/>
          </w:tcPr>
          <w:p w:rsidR="00317399" w:rsidRPr="00B363D4" w:rsidRDefault="00317399" w:rsidP="000F1008">
            <w:pPr>
              <w:shd w:val="clear" w:color="auto" w:fill="FFFFFF"/>
              <w:spacing w:line="211" w:lineRule="auto"/>
              <w:rPr>
                <w:kern w:val="2"/>
                <w:lang w:eastAsia="en-US"/>
              </w:rPr>
            </w:pPr>
          </w:p>
        </w:tc>
        <w:tc>
          <w:tcPr>
            <w:tcW w:w="3135" w:type="dxa"/>
          </w:tcPr>
          <w:p w:rsidR="00317399" w:rsidRPr="007D0D18" w:rsidRDefault="00317399" w:rsidP="00E13B4A">
            <w:pPr>
              <w:shd w:val="clear" w:color="auto" w:fill="FFFFFF"/>
              <w:autoSpaceDE w:val="0"/>
              <w:autoSpaceDN w:val="0"/>
              <w:adjustRightInd w:val="0"/>
              <w:rPr>
                <w:kern w:val="2"/>
                <w:sz w:val="24"/>
                <w:szCs w:val="24"/>
                <w:lang w:eastAsia="en-US"/>
              </w:rPr>
            </w:pPr>
            <w:r w:rsidRPr="007D0D18">
              <w:rPr>
                <w:kern w:val="2"/>
                <w:sz w:val="24"/>
                <w:szCs w:val="24"/>
                <w:lang w:eastAsia="en-US"/>
              </w:rPr>
              <w:t>федерального бюджета</w:t>
            </w:r>
          </w:p>
        </w:tc>
        <w:tc>
          <w:tcPr>
            <w:tcW w:w="1058" w:type="dxa"/>
            <w:vAlign w:val="center"/>
          </w:tcPr>
          <w:p w:rsidR="00317399" w:rsidRPr="00B363D4" w:rsidRDefault="00317399" w:rsidP="00E13B4A">
            <w:pPr>
              <w:ind w:left="-57" w:right="-57"/>
              <w:jc w:val="center"/>
              <w:rPr>
                <w:color w:val="000000"/>
              </w:rPr>
            </w:pPr>
            <w:r w:rsidRPr="00B363D4">
              <w:rPr>
                <w:color w:val="000000"/>
              </w:rPr>
              <w:t>–</w:t>
            </w:r>
          </w:p>
        </w:tc>
        <w:tc>
          <w:tcPr>
            <w:tcW w:w="1069" w:type="dxa"/>
            <w:vAlign w:val="center"/>
          </w:tcPr>
          <w:p w:rsidR="00317399" w:rsidRPr="00B363D4" w:rsidRDefault="00317399" w:rsidP="00E13B4A">
            <w:pPr>
              <w:ind w:left="-57" w:right="-57"/>
              <w:jc w:val="center"/>
              <w:rPr>
                <w:color w:val="000000"/>
              </w:rPr>
            </w:pPr>
            <w:r w:rsidRPr="00B363D4">
              <w:rPr>
                <w:color w:val="000000"/>
              </w:rPr>
              <w:t>–</w:t>
            </w:r>
          </w:p>
        </w:tc>
        <w:tc>
          <w:tcPr>
            <w:tcW w:w="902" w:type="dxa"/>
            <w:vAlign w:val="center"/>
          </w:tcPr>
          <w:p w:rsidR="00317399" w:rsidRPr="00B363D4" w:rsidRDefault="00317399" w:rsidP="00E13B4A">
            <w:pPr>
              <w:ind w:left="-57" w:right="-57"/>
              <w:jc w:val="center"/>
              <w:rPr>
                <w:color w:val="000000"/>
              </w:rPr>
            </w:pPr>
            <w:r w:rsidRPr="00B363D4">
              <w:rPr>
                <w:color w:val="000000"/>
              </w:rPr>
              <w:t>–</w:t>
            </w:r>
          </w:p>
        </w:tc>
        <w:tc>
          <w:tcPr>
            <w:tcW w:w="963" w:type="dxa"/>
            <w:vAlign w:val="center"/>
          </w:tcPr>
          <w:p w:rsidR="00317399" w:rsidRPr="00B363D4" w:rsidRDefault="00317399" w:rsidP="00E13B4A">
            <w:pPr>
              <w:ind w:left="-57" w:right="-57"/>
              <w:jc w:val="center"/>
              <w:rPr>
                <w:color w:val="000000"/>
              </w:rPr>
            </w:pPr>
            <w:r w:rsidRPr="00B363D4">
              <w:rPr>
                <w:color w:val="000000"/>
              </w:rPr>
              <w:t>–</w:t>
            </w:r>
          </w:p>
        </w:tc>
        <w:tc>
          <w:tcPr>
            <w:tcW w:w="970" w:type="dxa"/>
            <w:vAlign w:val="center"/>
          </w:tcPr>
          <w:p w:rsidR="00317399" w:rsidRPr="00B363D4" w:rsidRDefault="00317399" w:rsidP="00E13B4A">
            <w:pPr>
              <w:ind w:left="-57" w:right="-57"/>
              <w:jc w:val="center"/>
              <w:rPr>
                <w:color w:val="000000"/>
              </w:rPr>
            </w:pPr>
            <w:r w:rsidRPr="00B363D4">
              <w:rPr>
                <w:color w:val="000000"/>
              </w:rPr>
              <w:t>–</w:t>
            </w:r>
          </w:p>
        </w:tc>
        <w:tc>
          <w:tcPr>
            <w:tcW w:w="1003" w:type="dxa"/>
            <w:vAlign w:val="center"/>
          </w:tcPr>
          <w:p w:rsidR="00317399" w:rsidRPr="00B363D4" w:rsidRDefault="00317399" w:rsidP="00E13B4A">
            <w:pPr>
              <w:ind w:left="-57" w:right="-57"/>
              <w:jc w:val="center"/>
              <w:rPr>
                <w:color w:val="000000"/>
              </w:rPr>
            </w:pPr>
            <w:r w:rsidRPr="00B363D4">
              <w:rPr>
                <w:color w:val="000000"/>
              </w:rPr>
              <w:t>–</w:t>
            </w:r>
          </w:p>
        </w:tc>
        <w:tc>
          <w:tcPr>
            <w:tcW w:w="919" w:type="dxa"/>
            <w:vAlign w:val="center"/>
          </w:tcPr>
          <w:p w:rsidR="00317399" w:rsidRPr="00B363D4" w:rsidRDefault="00317399" w:rsidP="00E13B4A">
            <w:pPr>
              <w:ind w:left="-57" w:right="-57"/>
              <w:jc w:val="center"/>
              <w:rPr>
                <w:color w:val="000000"/>
              </w:rPr>
            </w:pPr>
            <w:r w:rsidRPr="00B363D4">
              <w:rPr>
                <w:color w:val="000000"/>
              </w:rPr>
              <w:t>–</w:t>
            </w:r>
          </w:p>
        </w:tc>
        <w:tc>
          <w:tcPr>
            <w:tcW w:w="963" w:type="dxa"/>
            <w:vAlign w:val="center"/>
          </w:tcPr>
          <w:p w:rsidR="00317399" w:rsidRPr="00B363D4" w:rsidRDefault="00317399" w:rsidP="00E13B4A">
            <w:pPr>
              <w:ind w:left="-57" w:right="-57"/>
              <w:jc w:val="center"/>
              <w:rPr>
                <w:color w:val="000000"/>
              </w:rPr>
            </w:pPr>
            <w:r w:rsidRPr="00B363D4">
              <w:rPr>
                <w:color w:val="000000"/>
              </w:rPr>
              <w:t>–</w:t>
            </w:r>
          </w:p>
        </w:tc>
        <w:tc>
          <w:tcPr>
            <w:tcW w:w="963" w:type="dxa"/>
            <w:vAlign w:val="center"/>
          </w:tcPr>
          <w:p w:rsidR="00317399" w:rsidRPr="00B363D4" w:rsidRDefault="00317399" w:rsidP="00E13B4A">
            <w:pPr>
              <w:ind w:left="-57" w:right="-57"/>
              <w:jc w:val="center"/>
              <w:rPr>
                <w:color w:val="000000"/>
              </w:rPr>
            </w:pPr>
            <w:r w:rsidRPr="00B363D4">
              <w:rPr>
                <w:color w:val="000000"/>
              </w:rPr>
              <w:t>–</w:t>
            </w:r>
          </w:p>
        </w:tc>
        <w:tc>
          <w:tcPr>
            <w:tcW w:w="963" w:type="dxa"/>
            <w:vAlign w:val="center"/>
          </w:tcPr>
          <w:p w:rsidR="00317399" w:rsidRPr="00B363D4" w:rsidRDefault="00317399" w:rsidP="00E13B4A">
            <w:pPr>
              <w:ind w:left="-57" w:right="-57"/>
              <w:jc w:val="center"/>
              <w:rPr>
                <w:color w:val="000000"/>
              </w:rPr>
            </w:pPr>
            <w:r w:rsidRPr="00B363D4">
              <w:rPr>
                <w:color w:val="000000"/>
              </w:rPr>
              <w:t>–</w:t>
            </w:r>
          </w:p>
        </w:tc>
        <w:tc>
          <w:tcPr>
            <w:tcW w:w="964" w:type="dxa"/>
            <w:vAlign w:val="center"/>
          </w:tcPr>
          <w:p w:rsidR="00317399" w:rsidRPr="00B363D4" w:rsidRDefault="00317399" w:rsidP="00E13B4A">
            <w:pPr>
              <w:ind w:left="-57" w:right="-57"/>
              <w:jc w:val="center"/>
              <w:rPr>
                <w:color w:val="000000"/>
              </w:rPr>
            </w:pPr>
            <w:r w:rsidRPr="00B363D4">
              <w:rPr>
                <w:color w:val="000000"/>
              </w:rPr>
              <w:t>–</w:t>
            </w:r>
          </w:p>
        </w:tc>
        <w:tc>
          <w:tcPr>
            <w:tcW w:w="963" w:type="dxa"/>
            <w:vAlign w:val="center"/>
          </w:tcPr>
          <w:p w:rsidR="00317399" w:rsidRPr="00B363D4" w:rsidRDefault="00317399" w:rsidP="00E13B4A">
            <w:pPr>
              <w:ind w:left="-57" w:right="-57"/>
              <w:jc w:val="center"/>
              <w:rPr>
                <w:color w:val="000000"/>
              </w:rPr>
            </w:pPr>
            <w:r w:rsidRPr="00B363D4">
              <w:rPr>
                <w:color w:val="000000"/>
              </w:rPr>
              <w:t>–</w:t>
            </w:r>
          </w:p>
        </w:tc>
        <w:tc>
          <w:tcPr>
            <w:tcW w:w="963" w:type="dxa"/>
            <w:vAlign w:val="center"/>
          </w:tcPr>
          <w:p w:rsidR="00317399" w:rsidRPr="00B363D4" w:rsidRDefault="00317399" w:rsidP="00E13B4A">
            <w:pPr>
              <w:ind w:left="-57" w:right="-57"/>
              <w:jc w:val="center"/>
              <w:rPr>
                <w:color w:val="000000"/>
              </w:rPr>
            </w:pPr>
            <w:r w:rsidRPr="00B363D4">
              <w:rPr>
                <w:color w:val="000000"/>
              </w:rPr>
              <w:t>–</w:t>
            </w:r>
          </w:p>
        </w:tc>
      </w:tr>
      <w:tr w:rsidR="00317399" w:rsidRPr="00B363D4">
        <w:tc>
          <w:tcPr>
            <w:tcW w:w="3867" w:type="dxa"/>
            <w:vMerge/>
          </w:tcPr>
          <w:p w:rsidR="00317399" w:rsidRPr="00B363D4" w:rsidRDefault="00317399" w:rsidP="000F1008">
            <w:pPr>
              <w:shd w:val="clear" w:color="auto" w:fill="FFFFFF"/>
              <w:spacing w:line="211" w:lineRule="auto"/>
              <w:rPr>
                <w:kern w:val="2"/>
                <w:lang w:eastAsia="en-US"/>
              </w:rPr>
            </w:pPr>
          </w:p>
        </w:tc>
        <w:tc>
          <w:tcPr>
            <w:tcW w:w="3135" w:type="dxa"/>
          </w:tcPr>
          <w:p w:rsidR="00317399" w:rsidRPr="007D0D18" w:rsidRDefault="00317399" w:rsidP="00E13B4A">
            <w:pPr>
              <w:shd w:val="clear" w:color="auto" w:fill="FFFFFF"/>
              <w:autoSpaceDE w:val="0"/>
              <w:autoSpaceDN w:val="0"/>
              <w:adjustRightInd w:val="0"/>
              <w:rPr>
                <w:kern w:val="2"/>
                <w:sz w:val="24"/>
                <w:szCs w:val="24"/>
                <w:lang w:eastAsia="en-US"/>
              </w:rPr>
            </w:pPr>
            <w:r w:rsidRPr="007D0D18">
              <w:rPr>
                <w:kern w:val="2"/>
                <w:sz w:val="24"/>
                <w:szCs w:val="24"/>
                <w:lang w:eastAsia="en-US"/>
              </w:rPr>
              <w:t>внебюджетные источники</w:t>
            </w:r>
          </w:p>
        </w:tc>
        <w:tc>
          <w:tcPr>
            <w:tcW w:w="1058" w:type="dxa"/>
          </w:tcPr>
          <w:p w:rsidR="00317399" w:rsidRPr="00B363D4" w:rsidRDefault="00317399" w:rsidP="00E13B4A">
            <w:pPr>
              <w:jc w:val="center"/>
            </w:pPr>
            <w:r w:rsidRPr="00B363D4">
              <w:t>–</w:t>
            </w:r>
          </w:p>
        </w:tc>
        <w:tc>
          <w:tcPr>
            <w:tcW w:w="1069" w:type="dxa"/>
          </w:tcPr>
          <w:p w:rsidR="00317399" w:rsidRPr="00B363D4" w:rsidRDefault="00317399" w:rsidP="00E13B4A">
            <w:pPr>
              <w:jc w:val="center"/>
            </w:pPr>
            <w:r w:rsidRPr="00B363D4">
              <w:t>–</w:t>
            </w:r>
          </w:p>
        </w:tc>
        <w:tc>
          <w:tcPr>
            <w:tcW w:w="902" w:type="dxa"/>
          </w:tcPr>
          <w:p w:rsidR="00317399" w:rsidRPr="00B363D4" w:rsidRDefault="00317399" w:rsidP="00E13B4A">
            <w:pPr>
              <w:jc w:val="center"/>
            </w:pPr>
            <w:r w:rsidRPr="00B363D4">
              <w:t>–</w:t>
            </w:r>
          </w:p>
        </w:tc>
        <w:tc>
          <w:tcPr>
            <w:tcW w:w="963" w:type="dxa"/>
          </w:tcPr>
          <w:p w:rsidR="00317399" w:rsidRPr="00B363D4" w:rsidRDefault="00317399" w:rsidP="00E13B4A">
            <w:pPr>
              <w:jc w:val="center"/>
            </w:pPr>
            <w:r w:rsidRPr="00B363D4">
              <w:t>–</w:t>
            </w:r>
          </w:p>
        </w:tc>
        <w:tc>
          <w:tcPr>
            <w:tcW w:w="970" w:type="dxa"/>
          </w:tcPr>
          <w:p w:rsidR="00317399" w:rsidRPr="00B363D4" w:rsidRDefault="00317399" w:rsidP="00E13B4A">
            <w:pPr>
              <w:jc w:val="center"/>
            </w:pPr>
            <w:r w:rsidRPr="00B363D4">
              <w:t>–</w:t>
            </w:r>
          </w:p>
        </w:tc>
        <w:tc>
          <w:tcPr>
            <w:tcW w:w="1003" w:type="dxa"/>
          </w:tcPr>
          <w:p w:rsidR="00317399" w:rsidRPr="00B363D4" w:rsidRDefault="00317399" w:rsidP="00E13B4A">
            <w:pPr>
              <w:jc w:val="center"/>
            </w:pPr>
            <w:r w:rsidRPr="00B363D4">
              <w:t>–</w:t>
            </w:r>
          </w:p>
        </w:tc>
        <w:tc>
          <w:tcPr>
            <w:tcW w:w="919" w:type="dxa"/>
          </w:tcPr>
          <w:p w:rsidR="00317399" w:rsidRPr="00B363D4" w:rsidRDefault="00317399" w:rsidP="00E13B4A">
            <w:pPr>
              <w:jc w:val="center"/>
            </w:pPr>
            <w:r w:rsidRPr="00B363D4">
              <w:t>–</w:t>
            </w:r>
          </w:p>
        </w:tc>
        <w:tc>
          <w:tcPr>
            <w:tcW w:w="963" w:type="dxa"/>
          </w:tcPr>
          <w:p w:rsidR="00317399" w:rsidRPr="00B363D4" w:rsidRDefault="00317399" w:rsidP="00E13B4A">
            <w:pPr>
              <w:jc w:val="center"/>
            </w:pPr>
            <w:r w:rsidRPr="00B363D4">
              <w:t>–</w:t>
            </w:r>
          </w:p>
        </w:tc>
        <w:tc>
          <w:tcPr>
            <w:tcW w:w="963" w:type="dxa"/>
          </w:tcPr>
          <w:p w:rsidR="00317399" w:rsidRPr="00B363D4" w:rsidRDefault="00317399" w:rsidP="00E13B4A">
            <w:pPr>
              <w:jc w:val="center"/>
            </w:pPr>
            <w:r w:rsidRPr="00B363D4">
              <w:t>–</w:t>
            </w:r>
          </w:p>
        </w:tc>
        <w:tc>
          <w:tcPr>
            <w:tcW w:w="963" w:type="dxa"/>
          </w:tcPr>
          <w:p w:rsidR="00317399" w:rsidRPr="00B363D4" w:rsidRDefault="00317399" w:rsidP="00E13B4A">
            <w:pPr>
              <w:jc w:val="center"/>
            </w:pPr>
            <w:r w:rsidRPr="00B363D4">
              <w:t>–</w:t>
            </w:r>
          </w:p>
        </w:tc>
        <w:tc>
          <w:tcPr>
            <w:tcW w:w="964" w:type="dxa"/>
          </w:tcPr>
          <w:p w:rsidR="00317399" w:rsidRPr="00B363D4" w:rsidRDefault="00317399" w:rsidP="00E13B4A">
            <w:pPr>
              <w:jc w:val="center"/>
            </w:pPr>
            <w:r w:rsidRPr="00B363D4">
              <w:t>–</w:t>
            </w:r>
          </w:p>
        </w:tc>
        <w:tc>
          <w:tcPr>
            <w:tcW w:w="963" w:type="dxa"/>
          </w:tcPr>
          <w:p w:rsidR="00317399" w:rsidRPr="00B363D4" w:rsidRDefault="00317399" w:rsidP="00E13B4A">
            <w:pPr>
              <w:jc w:val="center"/>
            </w:pPr>
            <w:r w:rsidRPr="00B363D4">
              <w:t>–</w:t>
            </w:r>
          </w:p>
        </w:tc>
        <w:tc>
          <w:tcPr>
            <w:tcW w:w="963" w:type="dxa"/>
          </w:tcPr>
          <w:p w:rsidR="00317399" w:rsidRPr="00B363D4" w:rsidRDefault="00317399" w:rsidP="00E13B4A">
            <w:pPr>
              <w:jc w:val="center"/>
            </w:pPr>
            <w:r w:rsidRPr="00B363D4">
              <w:t>–</w:t>
            </w:r>
          </w:p>
        </w:tc>
      </w:tr>
      <w:tr w:rsidR="00317399" w:rsidRPr="00B363D4">
        <w:tc>
          <w:tcPr>
            <w:tcW w:w="3867" w:type="dxa"/>
            <w:vMerge w:val="restart"/>
          </w:tcPr>
          <w:p w:rsidR="00317399" w:rsidRPr="00B363D4" w:rsidRDefault="00317399" w:rsidP="004526D2"/>
          <w:p w:rsidR="00317399" w:rsidRPr="00B363D4" w:rsidRDefault="00317399" w:rsidP="004526D2">
            <w:r w:rsidRPr="007D0D18">
              <w:rPr>
                <w:sz w:val="24"/>
                <w:szCs w:val="24"/>
              </w:rPr>
              <w:t>Подпрограмма 2</w:t>
            </w:r>
            <w:r>
              <w:rPr>
                <w:sz w:val="24"/>
                <w:szCs w:val="24"/>
              </w:rPr>
              <w:t xml:space="preserve"> «</w:t>
            </w:r>
            <w:r w:rsidRPr="00B363D4">
              <w:t xml:space="preserve"> </w:t>
            </w:r>
            <w:r w:rsidRPr="0073318C">
              <w:rPr>
                <w:sz w:val="24"/>
                <w:szCs w:val="24"/>
              </w:rPr>
              <w:t>Защита населения от ЧС и обеспечение безопасности на водных объектах</w:t>
            </w:r>
            <w:r w:rsidRPr="000270A6">
              <w:rPr>
                <w:color w:val="000000"/>
                <w:sz w:val="22"/>
                <w:szCs w:val="22"/>
              </w:rPr>
              <w:t>»</w:t>
            </w:r>
          </w:p>
          <w:p w:rsidR="00317399" w:rsidRPr="00B363D4" w:rsidRDefault="00317399" w:rsidP="004526D2"/>
        </w:tc>
        <w:tc>
          <w:tcPr>
            <w:tcW w:w="3135" w:type="dxa"/>
          </w:tcPr>
          <w:p w:rsidR="00317399" w:rsidRPr="007D0D18" w:rsidRDefault="00317399" w:rsidP="00E13B4A">
            <w:pPr>
              <w:shd w:val="clear" w:color="auto" w:fill="FFFFFF"/>
              <w:autoSpaceDE w:val="0"/>
              <w:autoSpaceDN w:val="0"/>
              <w:adjustRightInd w:val="0"/>
              <w:rPr>
                <w:kern w:val="2"/>
                <w:sz w:val="24"/>
                <w:szCs w:val="24"/>
                <w:lang w:eastAsia="en-US"/>
              </w:rPr>
            </w:pPr>
            <w:r w:rsidRPr="007D0D18">
              <w:rPr>
                <w:kern w:val="2"/>
                <w:sz w:val="24"/>
                <w:szCs w:val="24"/>
                <w:lang w:eastAsia="en-US"/>
              </w:rPr>
              <w:t xml:space="preserve">всего </w:t>
            </w:r>
          </w:p>
        </w:tc>
        <w:tc>
          <w:tcPr>
            <w:tcW w:w="1058" w:type="dxa"/>
          </w:tcPr>
          <w:p w:rsidR="00317399" w:rsidRPr="00B363D4" w:rsidRDefault="00317399" w:rsidP="00412F7E">
            <w:pPr>
              <w:ind w:left="-57" w:right="-57"/>
              <w:jc w:val="center"/>
            </w:pPr>
          </w:p>
        </w:tc>
        <w:tc>
          <w:tcPr>
            <w:tcW w:w="1069" w:type="dxa"/>
          </w:tcPr>
          <w:p w:rsidR="00317399" w:rsidRPr="00B363D4" w:rsidRDefault="00317399" w:rsidP="00412F7E">
            <w:pPr>
              <w:jc w:val="center"/>
            </w:pPr>
          </w:p>
        </w:tc>
        <w:tc>
          <w:tcPr>
            <w:tcW w:w="902" w:type="dxa"/>
          </w:tcPr>
          <w:p w:rsidR="00317399" w:rsidRPr="00B363D4" w:rsidRDefault="00317399" w:rsidP="00412F7E">
            <w:pPr>
              <w:jc w:val="center"/>
            </w:pPr>
          </w:p>
        </w:tc>
        <w:tc>
          <w:tcPr>
            <w:tcW w:w="963" w:type="dxa"/>
          </w:tcPr>
          <w:p w:rsidR="00317399" w:rsidRPr="00B363D4" w:rsidRDefault="00317399" w:rsidP="00412F7E">
            <w:pPr>
              <w:jc w:val="center"/>
            </w:pPr>
          </w:p>
        </w:tc>
        <w:tc>
          <w:tcPr>
            <w:tcW w:w="970" w:type="dxa"/>
          </w:tcPr>
          <w:p w:rsidR="00317399" w:rsidRPr="00B363D4" w:rsidRDefault="00317399" w:rsidP="00412F7E">
            <w:pPr>
              <w:jc w:val="center"/>
            </w:pPr>
          </w:p>
        </w:tc>
        <w:tc>
          <w:tcPr>
            <w:tcW w:w="1003" w:type="dxa"/>
          </w:tcPr>
          <w:p w:rsidR="00317399" w:rsidRPr="00B363D4" w:rsidRDefault="00317399" w:rsidP="00412F7E">
            <w:pPr>
              <w:jc w:val="center"/>
            </w:pPr>
          </w:p>
        </w:tc>
        <w:tc>
          <w:tcPr>
            <w:tcW w:w="919" w:type="dxa"/>
          </w:tcPr>
          <w:p w:rsidR="00317399" w:rsidRPr="00B363D4" w:rsidRDefault="00317399" w:rsidP="00412F7E">
            <w:pPr>
              <w:jc w:val="center"/>
            </w:pPr>
          </w:p>
        </w:tc>
        <w:tc>
          <w:tcPr>
            <w:tcW w:w="963" w:type="dxa"/>
          </w:tcPr>
          <w:p w:rsidR="00317399" w:rsidRPr="00B363D4" w:rsidRDefault="00317399" w:rsidP="00412F7E">
            <w:pPr>
              <w:jc w:val="center"/>
            </w:pPr>
          </w:p>
        </w:tc>
        <w:tc>
          <w:tcPr>
            <w:tcW w:w="963" w:type="dxa"/>
          </w:tcPr>
          <w:p w:rsidR="00317399" w:rsidRPr="00B363D4" w:rsidRDefault="00317399" w:rsidP="00412F7E">
            <w:pPr>
              <w:jc w:val="center"/>
            </w:pPr>
          </w:p>
        </w:tc>
        <w:tc>
          <w:tcPr>
            <w:tcW w:w="963" w:type="dxa"/>
          </w:tcPr>
          <w:p w:rsidR="00317399" w:rsidRPr="00B363D4" w:rsidRDefault="00317399" w:rsidP="00412F7E">
            <w:pPr>
              <w:jc w:val="center"/>
            </w:pPr>
          </w:p>
        </w:tc>
        <w:tc>
          <w:tcPr>
            <w:tcW w:w="964" w:type="dxa"/>
          </w:tcPr>
          <w:p w:rsidR="00317399" w:rsidRPr="00B363D4" w:rsidRDefault="00317399" w:rsidP="00412F7E">
            <w:pPr>
              <w:jc w:val="center"/>
            </w:pPr>
          </w:p>
        </w:tc>
        <w:tc>
          <w:tcPr>
            <w:tcW w:w="963" w:type="dxa"/>
          </w:tcPr>
          <w:p w:rsidR="00317399" w:rsidRPr="00B363D4" w:rsidRDefault="00317399" w:rsidP="00412F7E">
            <w:pPr>
              <w:jc w:val="center"/>
            </w:pPr>
          </w:p>
        </w:tc>
        <w:tc>
          <w:tcPr>
            <w:tcW w:w="963" w:type="dxa"/>
          </w:tcPr>
          <w:p w:rsidR="00317399" w:rsidRPr="00B363D4" w:rsidRDefault="00317399" w:rsidP="00412F7E"/>
        </w:tc>
      </w:tr>
      <w:tr w:rsidR="00317399" w:rsidRPr="00B363D4">
        <w:tc>
          <w:tcPr>
            <w:tcW w:w="3867" w:type="dxa"/>
            <w:vMerge/>
          </w:tcPr>
          <w:p w:rsidR="00317399" w:rsidRPr="00B363D4" w:rsidRDefault="00317399" w:rsidP="000F1008">
            <w:pPr>
              <w:shd w:val="clear" w:color="auto" w:fill="FFFFFF"/>
              <w:spacing w:line="211" w:lineRule="auto"/>
              <w:rPr>
                <w:kern w:val="2"/>
                <w:lang w:eastAsia="en-US"/>
              </w:rPr>
            </w:pPr>
          </w:p>
        </w:tc>
        <w:tc>
          <w:tcPr>
            <w:tcW w:w="3135" w:type="dxa"/>
          </w:tcPr>
          <w:p w:rsidR="00317399" w:rsidRPr="007D0D18" w:rsidRDefault="00317399" w:rsidP="00E13B4A">
            <w:pPr>
              <w:shd w:val="clear" w:color="auto" w:fill="FFFFFF"/>
              <w:autoSpaceDE w:val="0"/>
              <w:autoSpaceDN w:val="0"/>
              <w:adjustRightInd w:val="0"/>
              <w:rPr>
                <w:kern w:val="2"/>
                <w:sz w:val="24"/>
                <w:szCs w:val="24"/>
                <w:lang w:eastAsia="en-US"/>
              </w:rPr>
            </w:pPr>
            <w:r w:rsidRPr="007D0D18">
              <w:rPr>
                <w:kern w:val="2"/>
                <w:sz w:val="24"/>
                <w:szCs w:val="24"/>
                <w:lang w:eastAsia="en-US"/>
              </w:rPr>
              <w:t>бюджет поселения</w:t>
            </w:r>
          </w:p>
        </w:tc>
        <w:tc>
          <w:tcPr>
            <w:tcW w:w="1058" w:type="dxa"/>
          </w:tcPr>
          <w:p w:rsidR="00317399" w:rsidRPr="00B363D4" w:rsidRDefault="00317399" w:rsidP="00412F7E">
            <w:pPr>
              <w:ind w:left="-57" w:right="-57"/>
              <w:jc w:val="center"/>
            </w:pPr>
          </w:p>
        </w:tc>
        <w:tc>
          <w:tcPr>
            <w:tcW w:w="1069" w:type="dxa"/>
          </w:tcPr>
          <w:p w:rsidR="00317399" w:rsidRPr="00B363D4" w:rsidRDefault="00317399" w:rsidP="00412F7E">
            <w:pPr>
              <w:jc w:val="center"/>
            </w:pPr>
          </w:p>
        </w:tc>
        <w:tc>
          <w:tcPr>
            <w:tcW w:w="902" w:type="dxa"/>
          </w:tcPr>
          <w:p w:rsidR="00317399" w:rsidRPr="00B363D4" w:rsidRDefault="00317399" w:rsidP="00412F7E">
            <w:pPr>
              <w:jc w:val="center"/>
            </w:pPr>
          </w:p>
        </w:tc>
        <w:tc>
          <w:tcPr>
            <w:tcW w:w="963" w:type="dxa"/>
          </w:tcPr>
          <w:p w:rsidR="00317399" w:rsidRPr="00B363D4" w:rsidRDefault="00317399" w:rsidP="00412F7E">
            <w:pPr>
              <w:jc w:val="center"/>
            </w:pPr>
          </w:p>
        </w:tc>
        <w:tc>
          <w:tcPr>
            <w:tcW w:w="970" w:type="dxa"/>
          </w:tcPr>
          <w:p w:rsidR="00317399" w:rsidRPr="00B363D4" w:rsidRDefault="00317399" w:rsidP="00412F7E">
            <w:pPr>
              <w:jc w:val="center"/>
            </w:pPr>
          </w:p>
        </w:tc>
        <w:tc>
          <w:tcPr>
            <w:tcW w:w="1003" w:type="dxa"/>
          </w:tcPr>
          <w:p w:rsidR="00317399" w:rsidRPr="00B363D4" w:rsidRDefault="00317399" w:rsidP="00412F7E">
            <w:pPr>
              <w:jc w:val="center"/>
            </w:pPr>
          </w:p>
        </w:tc>
        <w:tc>
          <w:tcPr>
            <w:tcW w:w="919" w:type="dxa"/>
          </w:tcPr>
          <w:p w:rsidR="00317399" w:rsidRPr="00B363D4" w:rsidRDefault="00317399" w:rsidP="00412F7E">
            <w:pPr>
              <w:jc w:val="center"/>
            </w:pPr>
          </w:p>
        </w:tc>
        <w:tc>
          <w:tcPr>
            <w:tcW w:w="963" w:type="dxa"/>
          </w:tcPr>
          <w:p w:rsidR="00317399" w:rsidRPr="00B363D4" w:rsidRDefault="00317399" w:rsidP="00412F7E">
            <w:pPr>
              <w:jc w:val="center"/>
            </w:pPr>
          </w:p>
        </w:tc>
        <w:tc>
          <w:tcPr>
            <w:tcW w:w="963" w:type="dxa"/>
          </w:tcPr>
          <w:p w:rsidR="00317399" w:rsidRPr="00B363D4" w:rsidRDefault="00317399" w:rsidP="00412F7E">
            <w:pPr>
              <w:jc w:val="center"/>
            </w:pPr>
          </w:p>
        </w:tc>
        <w:tc>
          <w:tcPr>
            <w:tcW w:w="963" w:type="dxa"/>
          </w:tcPr>
          <w:p w:rsidR="00317399" w:rsidRPr="00B363D4" w:rsidRDefault="00317399" w:rsidP="00412F7E">
            <w:pPr>
              <w:jc w:val="center"/>
            </w:pPr>
          </w:p>
        </w:tc>
        <w:tc>
          <w:tcPr>
            <w:tcW w:w="964" w:type="dxa"/>
          </w:tcPr>
          <w:p w:rsidR="00317399" w:rsidRPr="00B363D4" w:rsidRDefault="00317399" w:rsidP="00412F7E">
            <w:pPr>
              <w:jc w:val="center"/>
            </w:pPr>
          </w:p>
        </w:tc>
        <w:tc>
          <w:tcPr>
            <w:tcW w:w="963" w:type="dxa"/>
          </w:tcPr>
          <w:p w:rsidR="00317399" w:rsidRPr="00B363D4" w:rsidRDefault="00317399" w:rsidP="00412F7E">
            <w:pPr>
              <w:jc w:val="center"/>
            </w:pPr>
          </w:p>
        </w:tc>
        <w:tc>
          <w:tcPr>
            <w:tcW w:w="963" w:type="dxa"/>
          </w:tcPr>
          <w:p w:rsidR="00317399" w:rsidRPr="00B363D4" w:rsidRDefault="00317399" w:rsidP="00412F7E"/>
        </w:tc>
      </w:tr>
      <w:tr w:rsidR="00317399" w:rsidRPr="00B363D4">
        <w:tc>
          <w:tcPr>
            <w:tcW w:w="3867" w:type="dxa"/>
            <w:vMerge/>
          </w:tcPr>
          <w:p w:rsidR="00317399" w:rsidRPr="00B363D4" w:rsidRDefault="00317399" w:rsidP="000F1008">
            <w:pPr>
              <w:shd w:val="clear" w:color="auto" w:fill="FFFFFF"/>
              <w:spacing w:line="211" w:lineRule="auto"/>
              <w:rPr>
                <w:kern w:val="2"/>
                <w:lang w:eastAsia="en-US"/>
              </w:rPr>
            </w:pPr>
          </w:p>
        </w:tc>
        <w:tc>
          <w:tcPr>
            <w:tcW w:w="3135" w:type="dxa"/>
          </w:tcPr>
          <w:p w:rsidR="00317399" w:rsidRPr="007D0D18" w:rsidRDefault="00317399" w:rsidP="00E13B4A">
            <w:pPr>
              <w:shd w:val="clear" w:color="auto" w:fill="FFFFFF"/>
              <w:autoSpaceDE w:val="0"/>
              <w:autoSpaceDN w:val="0"/>
              <w:adjustRightInd w:val="0"/>
              <w:rPr>
                <w:kern w:val="2"/>
                <w:sz w:val="24"/>
                <w:szCs w:val="24"/>
                <w:lang w:eastAsia="en-US"/>
              </w:rPr>
            </w:pPr>
            <w:r w:rsidRPr="007D0D18">
              <w:rPr>
                <w:kern w:val="2"/>
                <w:sz w:val="24"/>
                <w:szCs w:val="24"/>
                <w:lang w:eastAsia="en-US"/>
              </w:rPr>
              <w:t xml:space="preserve">областной бюджет </w:t>
            </w:r>
          </w:p>
        </w:tc>
        <w:tc>
          <w:tcPr>
            <w:tcW w:w="1058" w:type="dxa"/>
            <w:vAlign w:val="center"/>
          </w:tcPr>
          <w:p w:rsidR="00317399" w:rsidRPr="00B363D4" w:rsidRDefault="00317399" w:rsidP="00123DD6">
            <w:pPr>
              <w:ind w:left="-57" w:right="-57"/>
              <w:jc w:val="center"/>
              <w:rPr>
                <w:color w:val="000000"/>
              </w:rPr>
            </w:pPr>
            <w:r w:rsidRPr="00B363D4">
              <w:rPr>
                <w:color w:val="000000"/>
              </w:rPr>
              <w:t>–</w:t>
            </w:r>
          </w:p>
        </w:tc>
        <w:tc>
          <w:tcPr>
            <w:tcW w:w="1069" w:type="dxa"/>
            <w:vAlign w:val="center"/>
          </w:tcPr>
          <w:p w:rsidR="00317399" w:rsidRPr="00B363D4" w:rsidRDefault="00317399" w:rsidP="00123DD6">
            <w:pPr>
              <w:ind w:left="-57" w:right="-57"/>
              <w:jc w:val="center"/>
              <w:rPr>
                <w:color w:val="000000"/>
              </w:rPr>
            </w:pPr>
            <w:r w:rsidRPr="00B363D4">
              <w:rPr>
                <w:color w:val="000000"/>
              </w:rPr>
              <w:t>–</w:t>
            </w:r>
          </w:p>
        </w:tc>
        <w:tc>
          <w:tcPr>
            <w:tcW w:w="902" w:type="dxa"/>
            <w:vAlign w:val="center"/>
          </w:tcPr>
          <w:p w:rsidR="00317399" w:rsidRPr="00B363D4" w:rsidRDefault="00317399" w:rsidP="00123DD6">
            <w:pPr>
              <w:ind w:left="-57" w:right="-57"/>
              <w:jc w:val="center"/>
              <w:rPr>
                <w:color w:val="000000"/>
              </w:rPr>
            </w:pPr>
            <w:r w:rsidRPr="00B363D4">
              <w:rPr>
                <w:color w:val="000000"/>
              </w:rPr>
              <w:t>–</w:t>
            </w:r>
          </w:p>
        </w:tc>
        <w:tc>
          <w:tcPr>
            <w:tcW w:w="963" w:type="dxa"/>
            <w:vAlign w:val="center"/>
          </w:tcPr>
          <w:p w:rsidR="00317399" w:rsidRPr="00B363D4" w:rsidRDefault="00317399" w:rsidP="00123DD6">
            <w:pPr>
              <w:ind w:left="-57" w:right="-57"/>
              <w:jc w:val="center"/>
              <w:rPr>
                <w:color w:val="000000"/>
              </w:rPr>
            </w:pPr>
            <w:r w:rsidRPr="00B363D4">
              <w:rPr>
                <w:color w:val="000000"/>
              </w:rPr>
              <w:t>–</w:t>
            </w:r>
          </w:p>
        </w:tc>
        <w:tc>
          <w:tcPr>
            <w:tcW w:w="970" w:type="dxa"/>
            <w:vAlign w:val="center"/>
          </w:tcPr>
          <w:p w:rsidR="00317399" w:rsidRPr="00B363D4" w:rsidRDefault="00317399" w:rsidP="00E13B4A">
            <w:pPr>
              <w:ind w:left="-57" w:right="-57"/>
              <w:jc w:val="center"/>
              <w:rPr>
                <w:color w:val="000000"/>
              </w:rPr>
            </w:pPr>
            <w:r w:rsidRPr="00B363D4">
              <w:rPr>
                <w:color w:val="000000"/>
              </w:rPr>
              <w:t>–</w:t>
            </w:r>
          </w:p>
        </w:tc>
        <w:tc>
          <w:tcPr>
            <w:tcW w:w="1003" w:type="dxa"/>
            <w:vAlign w:val="center"/>
          </w:tcPr>
          <w:p w:rsidR="00317399" w:rsidRPr="00B363D4" w:rsidRDefault="00317399" w:rsidP="00E13B4A">
            <w:pPr>
              <w:ind w:left="-57" w:right="-57"/>
              <w:jc w:val="center"/>
              <w:rPr>
                <w:color w:val="000000"/>
              </w:rPr>
            </w:pPr>
            <w:r w:rsidRPr="00B363D4">
              <w:rPr>
                <w:color w:val="000000"/>
              </w:rPr>
              <w:t>–</w:t>
            </w:r>
          </w:p>
        </w:tc>
        <w:tc>
          <w:tcPr>
            <w:tcW w:w="919" w:type="dxa"/>
            <w:vAlign w:val="center"/>
          </w:tcPr>
          <w:p w:rsidR="00317399" w:rsidRPr="00B363D4" w:rsidRDefault="00317399" w:rsidP="00E13B4A">
            <w:pPr>
              <w:ind w:left="-57" w:right="-57"/>
              <w:jc w:val="center"/>
              <w:rPr>
                <w:color w:val="000000"/>
              </w:rPr>
            </w:pPr>
            <w:r w:rsidRPr="00B363D4">
              <w:rPr>
                <w:color w:val="000000"/>
              </w:rPr>
              <w:t>–</w:t>
            </w:r>
          </w:p>
        </w:tc>
        <w:tc>
          <w:tcPr>
            <w:tcW w:w="963" w:type="dxa"/>
            <w:vAlign w:val="center"/>
          </w:tcPr>
          <w:p w:rsidR="00317399" w:rsidRPr="00B363D4" w:rsidRDefault="00317399" w:rsidP="00E13B4A">
            <w:pPr>
              <w:ind w:left="-57" w:right="-57"/>
              <w:jc w:val="center"/>
              <w:rPr>
                <w:color w:val="000000"/>
              </w:rPr>
            </w:pPr>
            <w:r w:rsidRPr="00B363D4">
              <w:rPr>
                <w:color w:val="000000"/>
              </w:rPr>
              <w:t>–</w:t>
            </w:r>
          </w:p>
        </w:tc>
        <w:tc>
          <w:tcPr>
            <w:tcW w:w="963" w:type="dxa"/>
            <w:vAlign w:val="center"/>
          </w:tcPr>
          <w:p w:rsidR="00317399" w:rsidRPr="00B363D4" w:rsidRDefault="00317399" w:rsidP="00E13B4A">
            <w:pPr>
              <w:ind w:left="-57" w:right="-57"/>
              <w:jc w:val="center"/>
              <w:rPr>
                <w:color w:val="000000"/>
              </w:rPr>
            </w:pPr>
            <w:r w:rsidRPr="00B363D4">
              <w:rPr>
                <w:color w:val="000000"/>
              </w:rPr>
              <w:t>–</w:t>
            </w:r>
          </w:p>
        </w:tc>
        <w:tc>
          <w:tcPr>
            <w:tcW w:w="963" w:type="dxa"/>
            <w:vAlign w:val="center"/>
          </w:tcPr>
          <w:p w:rsidR="00317399" w:rsidRPr="00B363D4" w:rsidRDefault="00317399" w:rsidP="00E13B4A">
            <w:pPr>
              <w:ind w:left="-57" w:right="-57"/>
              <w:jc w:val="center"/>
              <w:rPr>
                <w:color w:val="000000"/>
              </w:rPr>
            </w:pPr>
            <w:r w:rsidRPr="00B363D4">
              <w:rPr>
                <w:color w:val="000000"/>
              </w:rPr>
              <w:t>–</w:t>
            </w:r>
          </w:p>
        </w:tc>
        <w:tc>
          <w:tcPr>
            <w:tcW w:w="964" w:type="dxa"/>
            <w:vAlign w:val="center"/>
          </w:tcPr>
          <w:p w:rsidR="00317399" w:rsidRPr="00B363D4" w:rsidRDefault="00317399" w:rsidP="00E13B4A">
            <w:pPr>
              <w:ind w:left="-57" w:right="-57"/>
              <w:jc w:val="center"/>
              <w:rPr>
                <w:color w:val="000000"/>
              </w:rPr>
            </w:pPr>
            <w:r w:rsidRPr="00B363D4">
              <w:rPr>
                <w:color w:val="000000"/>
              </w:rPr>
              <w:t>–</w:t>
            </w:r>
          </w:p>
        </w:tc>
        <w:tc>
          <w:tcPr>
            <w:tcW w:w="963" w:type="dxa"/>
            <w:vAlign w:val="center"/>
          </w:tcPr>
          <w:p w:rsidR="00317399" w:rsidRPr="00B363D4" w:rsidRDefault="00317399" w:rsidP="00E13B4A">
            <w:pPr>
              <w:ind w:left="-57" w:right="-57"/>
              <w:jc w:val="center"/>
              <w:rPr>
                <w:color w:val="000000"/>
              </w:rPr>
            </w:pPr>
            <w:r w:rsidRPr="00B363D4">
              <w:rPr>
                <w:color w:val="000000"/>
              </w:rPr>
              <w:t>–</w:t>
            </w:r>
          </w:p>
        </w:tc>
        <w:tc>
          <w:tcPr>
            <w:tcW w:w="963" w:type="dxa"/>
            <w:vAlign w:val="center"/>
          </w:tcPr>
          <w:p w:rsidR="00317399" w:rsidRPr="00B363D4" w:rsidRDefault="00317399" w:rsidP="00E13B4A">
            <w:pPr>
              <w:ind w:left="-57" w:right="-57"/>
              <w:jc w:val="center"/>
              <w:rPr>
                <w:color w:val="000000"/>
              </w:rPr>
            </w:pPr>
            <w:r w:rsidRPr="00B363D4">
              <w:rPr>
                <w:color w:val="000000"/>
              </w:rPr>
              <w:t>–</w:t>
            </w:r>
          </w:p>
        </w:tc>
      </w:tr>
      <w:tr w:rsidR="00317399" w:rsidRPr="00B363D4">
        <w:tc>
          <w:tcPr>
            <w:tcW w:w="3867" w:type="dxa"/>
            <w:vMerge/>
          </w:tcPr>
          <w:p w:rsidR="00317399" w:rsidRPr="00B363D4" w:rsidRDefault="00317399" w:rsidP="000F1008">
            <w:pPr>
              <w:shd w:val="clear" w:color="auto" w:fill="FFFFFF"/>
              <w:spacing w:line="211" w:lineRule="auto"/>
              <w:rPr>
                <w:kern w:val="2"/>
                <w:lang w:eastAsia="en-US"/>
              </w:rPr>
            </w:pPr>
          </w:p>
        </w:tc>
        <w:tc>
          <w:tcPr>
            <w:tcW w:w="3135" w:type="dxa"/>
          </w:tcPr>
          <w:p w:rsidR="00317399" w:rsidRPr="007D0D18" w:rsidRDefault="00317399" w:rsidP="00E13B4A">
            <w:pPr>
              <w:shd w:val="clear" w:color="auto" w:fill="FFFFFF"/>
              <w:autoSpaceDE w:val="0"/>
              <w:autoSpaceDN w:val="0"/>
              <w:adjustRightInd w:val="0"/>
              <w:rPr>
                <w:kern w:val="2"/>
                <w:sz w:val="24"/>
                <w:szCs w:val="24"/>
                <w:lang w:eastAsia="en-US"/>
              </w:rPr>
            </w:pPr>
            <w:r w:rsidRPr="007D0D18">
              <w:rPr>
                <w:kern w:val="2"/>
                <w:sz w:val="24"/>
                <w:szCs w:val="24"/>
                <w:lang w:eastAsia="en-US"/>
              </w:rPr>
              <w:t>федерального бюджета</w:t>
            </w:r>
          </w:p>
        </w:tc>
        <w:tc>
          <w:tcPr>
            <w:tcW w:w="1058" w:type="dxa"/>
            <w:vAlign w:val="center"/>
          </w:tcPr>
          <w:p w:rsidR="00317399" w:rsidRPr="00B363D4" w:rsidRDefault="00317399" w:rsidP="00123DD6">
            <w:pPr>
              <w:ind w:left="-57" w:right="-57"/>
              <w:jc w:val="center"/>
              <w:rPr>
                <w:color w:val="000000"/>
              </w:rPr>
            </w:pPr>
            <w:r w:rsidRPr="00B363D4">
              <w:rPr>
                <w:color w:val="000000"/>
              </w:rPr>
              <w:t>–</w:t>
            </w:r>
          </w:p>
        </w:tc>
        <w:tc>
          <w:tcPr>
            <w:tcW w:w="1069" w:type="dxa"/>
            <w:vAlign w:val="center"/>
          </w:tcPr>
          <w:p w:rsidR="00317399" w:rsidRPr="00B363D4" w:rsidRDefault="00317399" w:rsidP="00123DD6">
            <w:pPr>
              <w:ind w:left="-57" w:right="-57"/>
              <w:jc w:val="center"/>
              <w:rPr>
                <w:color w:val="000000"/>
              </w:rPr>
            </w:pPr>
            <w:r w:rsidRPr="00B363D4">
              <w:rPr>
                <w:color w:val="000000"/>
              </w:rPr>
              <w:t>–</w:t>
            </w:r>
          </w:p>
        </w:tc>
        <w:tc>
          <w:tcPr>
            <w:tcW w:w="902" w:type="dxa"/>
            <w:vAlign w:val="center"/>
          </w:tcPr>
          <w:p w:rsidR="00317399" w:rsidRPr="00B363D4" w:rsidRDefault="00317399" w:rsidP="00123DD6">
            <w:pPr>
              <w:ind w:left="-57" w:right="-57"/>
              <w:jc w:val="center"/>
              <w:rPr>
                <w:color w:val="000000"/>
              </w:rPr>
            </w:pPr>
            <w:r w:rsidRPr="00B363D4">
              <w:rPr>
                <w:color w:val="000000"/>
              </w:rPr>
              <w:t>–</w:t>
            </w:r>
          </w:p>
        </w:tc>
        <w:tc>
          <w:tcPr>
            <w:tcW w:w="963" w:type="dxa"/>
            <w:vAlign w:val="center"/>
          </w:tcPr>
          <w:p w:rsidR="00317399" w:rsidRPr="00B363D4" w:rsidRDefault="00317399" w:rsidP="00123DD6">
            <w:pPr>
              <w:ind w:left="-57" w:right="-57"/>
              <w:jc w:val="center"/>
              <w:rPr>
                <w:color w:val="000000"/>
              </w:rPr>
            </w:pPr>
            <w:r w:rsidRPr="00B363D4">
              <w:rPr>
                <w:color w:val="000000"/>
              </w:rPr>
              <w:t>–</w:t>
            </w:r>
          </w:p>
        </w:tc>
        <w:tc>
          <w:tcPr>
            <w:tcW w:w="970" w:type="dxa"/>
            <w:vAlign w:val="center"/>
          </w:tcPr>
          <w:p w:rsidR="00317399" w:rsidRPr="00B363D4" w:rsidRDefault="00317399" w:rsidP="00E13B4A">
            <w:pPr>
              <w:ind w:left="-57" w:right="-57"/>
              <w:jc w:val="center"/>
              <w:rPr>
                <w:color w:val="000000"/>
              </w:rPr>
            </w:pPr>
            <w:r w:rsidRPr="00B363D4">
              <w:rPr>
                <w:color w:val="000000"/>
              </w:rPr>
              <w:t>–</w:t>
            </w:r>
          </w:p>
        </w:tc>
        <w:tc>
          <w:tcPr>
            <w:tcW w:w="1003" w:type="dxa"/>
            <w:vAlign w:val="center"/>
          </w:tcPr>
          <w:p w:rsidR="00317399" w:rsidRPr="00B363D4" w:rsidRDefault="00317399" w:rsidP="00E13B4A">
            <w:pPr>
              <w:ind w:left="-57" w:right="-57"/>
              <w:jc w:val="center"/>
              <w:rPr>
                <w:color w:val="000000"/>
              </w:rPr>
            </w:pPr>
            <w:r w:rsidRPr="00B363D4">
              <w:rPr>
                <w:color w:val="000000"/>
              </w:rPr>
              <w:t>–</w:t>
            </w:r>
          </w:p>
        </w:tc>
        <w:tc>
          <w:tcPr>
            <w:tcW w:w="919" w:type="dxa"/>
            <w:vAlign w:val="center"/>
          </w:tcPr>
          <w:p w:rsidR="00317399" w:rsidRPr="00B363D4" w:rsidRDefault="00317399" w:rsidP="00E13B4A">
            <w:pPr>
              <w:ind w:left="-57" w:right="-57"/>
              <w:jc w:val="center"/>
              <w:rPr>
                <w:color w:val="000000"/>
              </w:rPr>
            </w:pPr>
            <w:r w:rsidRPr="00B363D4">
              <w:rPr>
                <w:color w:val="000000"/>
              </w:rPr>
              <w:t>–</w:t>
            </w:r>
          </w:p>
        </w:tc>
        <w:tc>
          <w:tcPr>
            <w:tcW w:w="963" w:type="dxa"/>
            <w:vAlign w:val="center"/>
          </w:tcPr>
          <w:p w:rsidR="00317399" w:rsidRPr="00B363D4" w:rsidRDefault="00317399" w:rsidP="00E13B4A">
            <w:pPr>
              <w:ind w:left="-57" w:right="-57"/>
              <w:jc w:val="center"/>
              <w:rPr>
                <w:color w:val="000000"/>
              </w:rPr>
            </w:pPr>
            <w:r w:rsidRPr="00B363D4">
              <w:rPr>
                <w:color w:val="000000"/>
              </w:rPr>
              <w:t>–</w:t>
            </w:r>
          </w:p>
        </w:tc>
        <w:tc>
          <w:tcPr>
            <w:tcW w:w="963" w:type="dxa"/>
            <w:vAlign w:val="center"/>
          </w:tcPr>
          <w:p w:rsidR="00317399" w:rsidRPr="00B363D4" w:rsidRDefault="00317399" w:rsidP="00E13B4A">
            <w:pPr>
              <w:ind w:left="-57" w:right="-57"/>
              <w:jc w:val="center"/>
              <w:rPr>
                <w:color w:val="000000"/>
              </w:rPr>
            </w:pPr>
            <w:r w:rsidRPr="00B363D4">
              <w:rPr>
                <w:color w:val="000000"/>
              </w:rPr>
              <w:t>–</w:t>
            </w:r>
          </w:p>
        </w:tc>
        <w:tc>
          <w:tcPr>
            <w:tcW w:w="963" w:type="dxa"/>
            <w:vAlign w:val="center"/>
          </w:tcPr>
          <w:p w:rsidR="00317399" w:rsidRPr="00B363D4" w:rsidRDefault="00317399" w:rsidP="00E13B4A">
            <w:pPr>
              <w:ind w:left="-57" w:right="-57"/>
              <w:jc w:val="center"/>
              <w:rPr>
                <w:color w:val="000000"/>
              </w:rPr>
            </w:pPr>
            <w:r w:rsidRPr="00B363D4">
              <w:rPr>
                <w:color w:val="000000"/>
              </w:rPr>
              <w:t>–</w:t>
            </w:r>
          </w:p>
        </w:tc>
        <w:tc>
          <w:tcPr>
            <w:tcW w:w="964" w:type="dxa"/>
            <w:vAlign w:val="center"/>
          </w:tcPr>
          <w:p w:rsidR="00317399" w:rsidRPr="00B363D4" w:rsidRDefault="00317399" w:rsidP="00E13B4A">
            <w:pPr>
              <w:ind w:left="-57" w:right="-57"/>
              <w:jc w:val="center"/>
              <w:rPr>
                <w:color w:val="000000"/>
              </w:rPr>
            </w:pPr>
            <w:r w:rsidRPr="00B363D4">
              <w:rPr>
                <w:color w:val="000000"/>
              </w:rPr>
              <w:t>–</w:t>
            </w:r>
          </w:p>
        </w:tc>
        <w:tc>
          <w:tcPr>
            <w:tcW w:w="963" w:type="dxa"/>
            <w:vAlign w:val="center"/>
          </w:tcPr>
          <w:p w:rsidR="00317399" w:rsidRPr="00B363D4" w:rsidRDefault="00317399" w:rsidP="00E13B4A">
            <w:pPr>
              <w:ind w:left="-57" w:right="-57"/>
              <w:jc w:val="center"/>
              <w:rPr>
                <w:color w:val="000000"/>
              </w:rPr>
            </w:pPr>
            <w:r w:rsidRPr="00B363D4">
              <w:rPr>
                <w:color w:val="000000"/>
              </w:rPr>
              <w:t>–</w:t>
            </w:r>
          </w:p>
        </w:tc>
        <w:tc>
          <w:tcPr>
            <w:tcW w:w="963" w:type="dxa"/>
            <w:vAlign w:val="center"/>
          </w:tcPr>
          <w:p w:rsidR="00317399" w:rsidRPr="00B363D4" w:rsidRDefault="00317399" w:rsidP="00E13B4A">
            <w:pPr>
              <w:ind w:left="-57" w:right="-57"/>
              <w:jc w:val="center"/>
              <w:rPr>
                <w:color w:val="000000"/>
              </w:rPr>
            </w:pPr>
            <w:r w:rsidRPr="00B363D4">
              <w:rPr>
                <w:color w:val="000000"/>
              </w:rPr>
              <w:t>–</w:t>
            </w:r>
          </w:p>
        </w:tc>
      </w:tr>
      <w:tr w:rsidR="00317399" w:rsidRPr="00B363D4">
        <w:tc>
          <w:tcPr>
            <w:tcW w:w="3867" w:type="dxa"/>
            <w:vMerge/>
          </w:tcPr>
          <w:p w:rsidR="00317399" w:rsidRPr="00B363D4" w:rsidRDefault="00317399" w:rsidP="000F1008">
            <w:pPr>
              <w:shd w:val="clear" w:color="auto" w:fill="FFFFFF"/>
              <w:spacing w:line="211" w:lineRule="auto"/>
              <w:rPr>
                <w:kern w:val="2"/>
                <w:lang w:eastAsia="en-US"/>
              </w:rPr>
            </w:pPr>
          </w:p>
        </w:tc>
        <w:tc>
          <w:tcPr>
            <w:tcW w:w="3135" w:type="dxa"/>
          </w:tcPr>
          <w:p w:rsidR="00317399" w:rsidRPr="007D0D18" w:rsidRDefault="00317399" w:rsidP="00E13B4A">
            <w:pPr>
              <w:shd w:val="clear" w:color="auto" w:fill="FFFFFF"/>
              <w:autoSpaceDE w:val="0"/>
              <w:autoSpaceDN w:val="0"/>
              <w:adjustRightInd w:val="0"/>
              <w:rPr>
                <w:kern w:val="2"/>
                <w:sz w:val="24"/>
                <w:szCs w:val="24"/>
                <w:lang w:eastAsia="en-US"/>
              </w:rPr>
            </w:pPr>
            <w:r w:rsidRPr="007D0D18">
              <w:rPr>
                <w:kern w:val="2"/>
                <w:sz w:val="24"/>
                <w:szCs w:val="24"/>
                <w:lang w:eastAsia="en-US"/>
              </w:rPr>
              <w:t>внебюджетные источники</w:t>
            </w:r>
          </w:p>
        </w:tc>
        <w:tc>
          <w:tcPr>
            <w:tcW w:w="1058" w:type="dxa"/>
            <w:vAlign w:val="center"/>
          </w:tcPr>
          <w:p w:rsidR="00317399" w:rsidRPr="00B363D4" w:rsidRDefault="00317399" w:rsidP="00E13B4A">
            <w:pPr>
              <w:ind w:left="-57" w:right="-57"/>
              <w:jc w:val="center"/>
              <w:rPr>
                <w:color w:val="000000"/>
                <w:sz w:val="24"/>
                <w:szCs w:val="24"/>
              </w:rPr>
            </w:pPr>
          </w:p>
        </w:tc>
        <w:tc>
          <w:tcPr>
            <w:tcW w:w="1069" w:type="dxa"/>
            <w:vAlign w:val="center"/>
          </w:tcPr>
          <w:p w:rsidR="00317399" w:rsidRPr="00B363D4" w:rsidRDefault="00317399" w:rsidP="00E13B4A">
            <w:pPr>
              <w:ind w:left="-57" w:right="-57"/>
              <w:jc w:val="center"/>
              <w:rPr>
                <w:color w:val="000000"/>
                <w:sz w:val="24"/>
                <w:szCs w:val="24"/>
              </w:rPr>
            </w:pPr>
          </w:p>
        </w:tc>
        <w:tc>
          <w:tcPr>
            <w:tcW w:w="902" w:type="dxa"/>
            <w:vAlign w:val="center"/>
          </w:tcPr>
          <w:p w:rsidR="00317399" w:rsidRPr="00B363D4" w:rsidRDefault="00317399" w:rsidP="00E13B4A">
            <w:pPr>
              <w:ind w:left="-57" w:right="-57"/>
              <w:jc w:val="center"/>
              <w:rPr>
                <w:color w:val="000000"/>
                <w:sz w:val="24"/>
                <w:szCs w:val="24"/>
              </w:rPr>
            </w:pPr>
          </w:p>
        </w:tc>
        <w:tc>
          <w:tcPr>
            <w:tcW w:w="963" w:type="dxa"/>
            <w:vAlign w:val="center"/>
          </w:tcPr>
          <w:p w:rsidR="00317399" w:rsidRPr="00B363D4" w:rsidRDefault="00317399" w:rsidP="00E13B4A">
            <w:pPr>
              <w:ind w:left="-57" w:right="-57"/>
              <w:jc w:val="center"/>
              <w:rPr>
                <w:color w:val="000000"/>
                <w:sz w:val="24"/>
                <w:szCs w:val="24"/>
              </w:rPr>
            </w:pPr>
          </w:p>
        </w:tc>
        <w:tc>
          <w:tcPr>
            <w:tcW w:w="970" w:type="dxa"/>
            <w:vAlign w:val="center"/>
          </w:tcPr>
          <w:p w:rsidR="00317399" w:rsidRPr="00B363D4" w:rsidRDefault="00317399" w:rsidP="00E13B4A">
            <w:pPr>
              <w:ind w:left="-57" w:right="-57"/>
              <w:jc w:val="center"/>
              <w:rPr>
                <w:color w:val="000000"/>
                <w:sz w:val="24"/>
                <w:szCs w:val="24"/>
              </w:rPr>
            </w:pPr>
          </w:p>
        </w:tc>
        <w:tc>
          <w:tcPr>
            <w:tcW w:w="1003" w:type="dxa"/>
            <w:vAlign w:val="center"/>
          </w:tcPr>
          <w:p w:rsidR="00317399" w:rsidRPr="00B363D4" w:rsidRDefault="00317399" w:rsidP="00E13B4A">
            <w:pPr>
              <w:ind w:left="-57" w:right="-57"/>
              <w:jc w:val="center"/>
              <w:rPr>
                <w:color w:val="000000"/>
                <w:sz w:val="24"/>
                <w:szCs w:val="24"/>
              </w:rPr>
            </w:pPr>
          </w:p>
        </w:tc>
        <w:tc>
          <w:tcPr>
            <w:tcW w:w="919" w:type="dxa"/>
            <w:vAlign w:val="center"/>
          </w:tcPr>
          <w:p w:rsidR="00317399" w:rsidRPr="00B363D4" w:rsidRDefault="00317399" w:rsidP="00E13B4A">
            <w:pPr>
              <w:ind w:left="-57" w:right="-57"/>
              <w:jc w:val="center"/>
              <w:rPr>
                <w:color w:val="000000"/>
                <w:sz w:val="24"/>
                <w:szCs w:val="24"/>
              </w:rPr>
            </w:pPr>
          </w:p>
        </w:tc>
        <w:tc>
          <w:tcPr>
            <w:tcW w:w="963" w:type="dxa"/>
            <w:vAlign w:val="center"/>
          </w:tcPr>
          <w:p w:rsidR="00317399" w:rsidRPr="00B363D4" w:rsidRDefault="00317399" w:rsidP="00E13B4A">
            <w:pPr>
              <w:ind w:left="-57" w:right="-57"/>
              <w:jc w:val="center"/>
              <w:rPr>
                <w:color w:val="000000"/>
                <w:sz w:val="24"/>
                <w:szCs w:val="24"/>
              </w:rPr>
            </w:pPr>
          </w:p>
        </w:tc>
        <w:tc>
          <w:tcPr>
            <w:tcW w:w="963" w:type="dxa"/>
            <w:vAlign w:val="center"/>
          </w:tcPr>
          <w:p w:rsidR="00317399" w:rsidRPr="00B363D4" w:rsidRDefault="00317399" w:rsidP="00E13B4A">
            <w:pPr>
              <w:ind w:left="-57" w:right="-57"/>
              <w:jc w:val="center"/>
              <w:rPr>
                <w:color w:val="000000"/>
                <w:sz w:val="24"/>
                <w:szCs w:val="24"/>
              </w:rPr>
            </w:pPr>
          </w:p>
        </w:tc>
        <w:tc>
          <w:tcPr>
            <w:tcW w:w="963" w:type="dxa"/>
            <w:vAlign w:val="center"/>
          </w:tcPr>
          <w:p w:rsidR="00317399" w:rsidRPr="00B363D4" w:rsidRDefault="00317399" w:rsidP="00E13B4A">
            <w:pPr>
              <w:ind w:left="-57" w:right="-57"/>
              <w:jc w:val="center"/>
              <w:rPr>
                <w:color w:val="000000"/>
                <w:sz w:val="24"/>
                <w:szCs w:val="24"/>
              </w:rPr>
            </w:pPr>
          </w:p>
        </w:tc>
        <w:tc>
          <w:tcPr>
            <w:tcW w:w="964" w:type="dxa"/>
            <w:vAlign w:val="center"/>
          </w:tcPr>
          <w:p w:rsidR="00317399" w:rsidRPr="00B363D4" w:rsidRDefault="00317399" w:rsidP="00E13B4A">
            <w:pPr>
              <w:ind w:left="-57" w:right="-57"/>
              <w:jc w:val="center"/>
              <w:rPr>
                <w:color w:val="000000"/>
                <w:sz w:val="24"/>
                <w:szCs w:val="24"/>
              </w:rPr>
            </w:pPr>
          </w:p>
        </w:tc>
        <w:tc>
          <w:tcPr>
            <w:tcW w:w="963" w:type="dxa"/>
            <w:vAlign w:val="center"/>
          </w:tcPr>
          <w:p w:rsidR="00317399" w:rsidRPr="00B363D4" w:rsidRDefault="00317399" w:rsidP="00E13B4A">
            <w:pPr>
              <w:ind w:left="-57" w:right="-57"/>
              <w:jc w:val="center"/>
              <w:rPr>
                <w:color w:val="000000"/>
                <w:sz w:val="24"/>
                <w:szCs w:val="24"/>
              </w:rPr>
            </w:pPr>
          </w:p>
        </w:tc>
        <w:tc>
          <w:tcPr>
            <w:tcW w:w="963" w:type="dxa"/>
            <w:vAlign w:val="center"/>
          </w:tcPr>
          <w:p w:rsidR="00317399" w:rsidRPr="00B363D4" w:rsidRDefault="00317399" w:rsidP="00E13B4A">
            <w:pPr>
              <w:ind w:left="-57" w:right="-57"/>
              <w:jc w:val="center"/>
              <w:rPr>
                <w:color w:val="000000"/>
                <w:sz w:val="24"/>
                <w:szCs w:val="24"/>
              </w:rPr>
            </w:pPr>
          </w:p>
        </w:tc>
      </w:tr>
    </w:tbl>
    <w:p w:rsidR="00E737E5" w:rsidRDefault="00E737E5" w:rsidP="00FC4B54">
      <w:pPr>
        <w:shd w:val="clear" w:color="auto" w:fill="FFFFFF"/>
        <w:tabs>
          <w:tab w:val="left" w:pos="5812"/>
          <w:tab w:val="left" w:pos="5954"/>
        </w:tabs>
        <w:spacing w:line="228" w:lineRule="auto"/>
        <w:rPr>
          <w:sz w:val="24"/>
          <w:szCs w:val="24"/>
        </w:rPr>
      </w:pPr>
    </w:p>
    <w:p w:rsidR="00E737E5" w:rsidRPr="00BA041E" w:rsidRDefault="00E737E5" w:rsidP="00BA041E">
      <w:pPr>
        <w:rPr>
          <w:sz w:val="24"/>
          <w:szCs w:val="24"/>
        </w:rPr>
      </w:pPr>
    </w:p>
    <w:p w:rsidR="00E737E5" w:rsidRPr="00BA041E" w:rsidRDefault="00E737E5" w:rsidP="00BA041E">
      <w:pPr>
        <w:rPr>
          <w:sz w:val="24"/>
          <w:szCs w:val="24"/>
        </w:rPr>
      </w:pPr>
    </w:p>
    <w:p w:rsidR="00E737E5" w:rsidRPr="00BA041E" w:rsidRDefault="00E737E5" w:rsidP="00BA041E">
      <w:pPr>
        <w:rPr>
          <w:sz w:val="24"/>
          <w:szCs w:val="24"/>
        </w:rPr>
      </w:pPr>
    </w:p>
    <w:p w:rsidR="00E737E5" w:rsidRPr="00BA041E" w:rsidRDefault="00E737E5" w:rsidP="00BA041E">
      <w:pPr>
        <w:rPr>
          <w:sz w:val="24"/>
          <w:szCs w:val="24"/>
        </w:rPr>
      </w:pPr>
    </w:p>
    <w:p w:rsidR="00E737E5" w:rsidRPr="00BA041E" w:rsidRDefault="00E737E5" w:rsidP="00BA041E">
      <w:pPr>
        <w:rPr>
          <w:sz w:val="24"/>
          <w:szCs w:val="24"/>
        </w:rPr>
      </w:pPr>
    </w:p>
    <w:p w:rsidR="00E737E5" w:rsidRPr="00BA041E" w:rsidRDefault="00E737E5" w:rsidP="00BA041E">
      <w:pPr>
        <w:rPr>
          <w:sz w:val="24"/>
          <w:szCs w:val="24"/>
        </w:rPr>
      </w:pPr>
    </w:p>
    <w:p w:rsidR="00E737E5" w:rsidRPr="00BA041E" w:rsidRDefault="00E737E5" w:rsidP="00BA041E">
      <w:pPr>
        <w:rPr>
          <w:sz w:val="24"/>
          <w:szCs w:val="24"/>
        </w:rPr>
      </w:pPr>
    </w:p>
    <w:p w:rsidR="00E737E5" w:rsidRPr="00BA041E" w:rsidRDefault="00E737E5" w:rsidP="00BA041E">
      <w:pPr>
        <w:rPr>
          <w:sz w:val="24"/>
          <w:szCs w:val="24"/>
        </w:rPr>
      </w:pPr>
    </w:p>
    <w:p w:rsidR="00E737E5" w:rsidRPr="00BA041E" w:rsidRDefault="00E737E5" w:rsidP="00BA041E">
      <w:pPr>
        <w:rPr>
          <w:sz w:val="24"/>
          <w:szCs w:val="24"/>
        </w:rPr>
      </w:pPr>
    </w:p>
    <w:p w:rsidR="00E737E5" w:rsidRPr="00BA041E" w:rsidRDefault="00E737E5" w:rsidP="00BA041E">
      <w:pPr>
        <w:rPr>
          <w:sz w:val="24"/>
          <w:szCs w:val="24"/>
        </w:rPr>
      </w:pPr>
    </w:p>
    <w:p w:rsidR="00E737E5" w:rsidRPr="00BA041E" w:rsidRDefault="00E737E5" w:rsidP="00BA041E">
      <w:pPr>
        <w:rPr>
          <w:sz w:val="24"/>
          <w:szCs w:val="24"/>
        </w:rPr>
      </w:pPr>
    </w:p>
    <w:p w:rsidR="00E737E5" w:rsidRPr="00BA041E" w:rsidRDefault="00E737E5" w:rsidP="00BA041E">
      <w:pPr>
        <w:rPr>
          <w:sz w:val="24"/>
          <w:szCs w:val="24"/>
        </w:rPr>
      </w:pPr>
    </w:p>
    <w:p w:rsidR="00E737E5" w:rsidRDefault="00E737E5" w:rsidP="00BA041E">
      <w:pPr>
        <w:rPr>
          <w:sz w:val="24"/>
          <w:szCs w:val="24"/>
        </w:rPr>
      </w:pPr>
    </w:p>
    <w:p w:rsidR="00E737E5" w:rsidRDefault="00E737E5" w:rsidP="00BA041E">
      <w:pPr>
        <w:rPr>
          <w:sz w:val="24"/>
          <w:szCs w:val="24"/>
        </w:rPr>
      </w:pPr>
    </w:p>
    <w:p w:rsidR="00E737E5" w:rsidRDefault="00E737E5" w:rsidP="00BA041E">
      <w:pPr>
        <w:tabs>
          <w:tab w:val="left" w:pos="14048"/>
        </w:tabs>
        <w:rPr>
          <w:sz w:val="24"/>
          <w:szCs w:val="24"/>
        </w:rPr>
      </w:pPr>
      <w:r>
        <w:rPr>
          <w:sz w:val="24"/>
          <w:szCs w:val="24"/>
        </w:rPr>
        <w:tab/>
      </w:r>
    </w:p>
    <w:p w:rsidR="00E737E5" w:rsidRDefault="00E737E5" w:rsidP="00BA041E">
      <w:pPr>
        <w:tabs>
          <w:tab w:val="left" w:pos="14048"/>
        </w:tabs>
        <w:rPr>
          <w:sz w:val="24"/>
          <w:szCs w:val="24"/>
        </w:rPr>
      </w:pPr>
    </w:p>
    <w:p w:rsidR="00E737E5" w:rsidRDefault="00E737E5" w:rsidP="00BA041E">
      <w:pPr>
        <w:tabs>
          <w:tab w:val="left" w:pos="14048"/>
        </w:tabs>
        <w:rPr>
          <w:sz w:val="24"/>
          <w:szCs w:val="24"/>
        </w:rPr>
      </w:pPr>
    </w:p>
    <w:p w:rsidR="00E737E5" w:rsidRDefault="00E737E5" w:rsidP="00BA041E">
      <w:pPr>
        <w:jc w:val="right"/>
        <w:rPr>
          <w:sz w:val="28"/>
          <w:szCs w:val="28"/>
        </w:rPr>
        <w:sectPr w:rsidR="00E737E5" w:rsidSect="00FC4B54">
          <w:pgSz w:w="23814" w:h="16840" w:orient="landscape" w:code="8"/>
          <w:pgMar w:top="1304" w:right="851" w:bottom="851" w:left="1134" w:header="720" w:footer="720" w:gutter="0"/>
          <w:cols w:space="720"/>
        </w:sectPr>
      </w:pPr>
    </w:p>
    <w:p w:rsidR="00E737E5" w:rsidRPr="00A60A9E" w:rsidRDefault="00E737E5" w:rsidP="00A60A9E">
      <w:pPr>
        <w:rPr>
          <w:sz w:val="24"/>
          <w:szCs w:val="24"/>
        </w:rPr>
      </w:pPr>
    </w:p>
    <w:p w:rsidR="00E737E5" w:rsidRPr="00A60A9E" w:rsidRDefault="00E737E5" w:rsidP="00A60A9E">
      <w:pPr>
        <w:rPr>
          <w:sz w:val="24"/>
          <w:szCs w:val="24"/>
        </w:rPr>
      </w:pPr>
    </w:p>
    <w:p w:rsidR="00E737E5" w:rsidRPr="00A60A9E" w:rsidRDefault="00E737E5" w:rsidP="00A60A9E">
      <w:pPr>
        <w:rPr>
          <w:sz w:val="24"/>
          <w:szCs w:val="24"/>
        </w:rPr>
      </w:pPr>
    </w:p>
    <w:p w:rsidR="00E737E5" w:rsidRPr="00A60A9E" w:rsidRDefault="00E737E5" w:rsidP="00A60A9E">
      <w:pPr>
        <w:rPr>
          <w:sz w:val="24"/>
          <w:szCs w:val="24"/>
        </w:rPr>
      </w:pPr>
    </w:p>
    <w:p w:rsidR="008747BB" w:rsidRPr="008747BB" w:rsidRDefault="008747BB" w:rsidP="008747BB">
      <w:pPr>
        <w:autoSpaceDE w:val="0"/>
        <w:autoSpaceDN w:val="0"/>
        <w:adjustRightInd w:val="0"/>
        <w:spacing w:line="264" w:lineRule="auto"/>
        <w:jc w:val="center"/>
        <w:outlineLvl w:val="0"/>
        <w:rPr>
          <w:bCs/>
          <w:kern w:val="2"/>
          <w:sz w:val="28"/>
          <w:szCs w:val="28"/>
        </w:rPr>
      </w:pPr>
    </w:p>
    <w:p w:rsidR="008747BB" w:rsidRPr="008747BB" w:rsidRDefault="008747BB" w:rsidP="008747BB">
      <w:pPr>
        <w:autoSpaceDE w:val="0"/>
        <w:autoSpaceDN w:val="0"/>
        <w:adjustRightInd w:val="0"/>
        <w:spacing w:line="264" w:lineRule="auto"/>
        <w:jc w:val="center"/>
        <w:outlineLvl w:val="0"/>
        <w:rPr>
          <w:bCs/>
          <w:kern w:val="2"/>
          <w:sz w:val="28"/>
          <w:szCs w:val="28"/>
        </w:rPr>
      </w:pPr>
    </w:p>
    <w:sectPr w:rsidR="008747BB" w:rsidRPr="008747BB" w:rsidSect="00FC4B54">
      <w:pgSz w:w="23814" w:h="16840" w:orient="landscape" w:code="8"/>
      <w:pgMar w:top="1304" w:right="851" w:bottom="851"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5BCC" w:rsidRDefault="00C85BCC">
      <w:r>
        <w:separator/>
      </w:r>
    </w:p>
  </w:endnote>
  <w:endnote w:type="continuationSeparator" w:id="0">
    <w:p w:rsidR="00C85BCC" w:rsidRDefault="00C8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G Souvenir">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C5F" w:rsidRDefault="00F96C5F" w:rsidP="00D814AE">
    <w:pPr>
      <w:pStyle w:val="a7"/>
      <w:framePr w:wrap="auto"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3E2AC4">
      <w:rPr>
        <w:rStyle w:val="ab"/>
        <w:noProof/>
      </w:rPr>
      <w:t>6</w:t>
    </w:r>
    <w:r>
      <w:rPr>
        <w:rStyle w:val="ab"/>
      </w:rPr>
      <w:fldChar w:fldCharType="end"/>
    </w:r>
  </w:p>
  <w:p w:rsidR="00F96C5F" w:rsidRPr="00367977" w:rsidRDefault="00F96C5F" w:rsidP="00D814AE">
    <w:pPr>
      <w:pStyle w:val="a7"/>
      <w:rPr>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6C5F" w:rsidRPr="00367977" w:rsidRDefault="00F96C5F" w:rsidP="00D814AE">
    <w:pPr>
      <w:pStyle w:val="a7"/>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5BCC" w:rsidRDefault="00C85BCC">
      <w:r>
        <w:separator/>
      </w:r>
    </w:p>
  </w:footnote>
  <w:footnote w:type="continuationSeparator" w:id="0">
    <w:p w:rsidR="00C85BCC" w:rsidRDefault="00C85B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34105"/>
    <w:multiLevelType w:val="hybridMultilevel"/>
    <w:tmpl w:val="0B1440D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49F715B"/>
    <w:multiLevelType w:val="hybridMultilevel"/>
    <w:tmpl w:val="04F6C050"/>
    <w:lvl w:ilvl="0" w:tplc="05643E26">
      <w:start w:val="1"/>
      <w:numFmt w:val="bullet"/>
      <w:lvlText w:val=""/>
      <w:lvlJc w:val="left"/>
      <w:pPr>
        <w:ind w:left="540" w:hanging="360"/>
      </w:pPr>
      <w:rPr>
        <w:rFonts w:ascii="Symbol" w:hAnsi="Symbol" w:cs="Symbol" w:hint="default"/>
      </w:rPr>
    </w:lvl>
    <w:lvl w:ilvl="1" w:tplc="04190003">
      <w:start w:val="1"/>
      <w:numFmt w:val="bullet"/>
      <w:lvlText w:val="o"/>
      <w:lvlJc w:val="left"/>
      <w:pPr>
        <w:ind w:left="1260" w:hanging="360"/>
      </w:pPr>
      <w:rPr>
        <w:rFonts w:ascii="Courier New" w:hAnsi="Courier New" w:cs="Courier New" w:hint="default"/>
      </w:rPr>
    </w:lvl>
    <w:lvl w:ilvl="2" w:tplc="04190005">
      <w:start w:val="1"/>
      <w:numFmt w:val="bullet"/>
      <w:lvlText w:val=""/>
      <w:lvlJc w:val="left"/>
      <w:pPr>
        <w:ind w:left="1980" w:hanging="360"/>
      </w:pPr>
      <w:rPr>
        <w:rFonts w:ascii="Wingdings" w:hAnsi="Wingdings" w:cs="Wingdings" w:hint="default"/>
      </w:rPr>
    </w:lvl>
    <w:lvl w:ilvl="3" w:tplc="04190001">
      <w:start w:val="1"/>
      <w:numFmt w:val="bullet"/>
      <w:lvlText w:val=""/>
      <w:lvlJc w:val="left"/>
      <w:pPr>
        <w:ind w:left="2700" w:hanging="360"/>
      </w:pPr>
      <w:rPr>
        <w:rFonts w:ascii="Symbol" w:hAnsi="Symbol" w:cs="Symbol" w:hint="default"/>
      </w:rPr>
    </w:lvl>
    <w:lvl w:ilvl="4" w:tplc="04190003">
      <w:start w:val="1"/>
      <w:numFmt w:val="bullet"/>
      <w:lvlText w:val="o"/>
      <w:lvlJc w:val="left"/>
      <w:pPr>
        <w:ind w:left="3420" w:hanging="360"/>
      </w:pPr>
      <w:rPr>
        <w:rFonts w:ascii="Courier New" w:hAnsi="Courier New" w:cs="Courier New" w:hint="default"/>
      </w:rPr>
    </w:lvl>
    <w:lvl w:ilvl="5" w:tplc="04190005">
      <w:start w:val="1"/>
      <w:numFmt w:val="bullet"/>
      <w:lvlText w:val=""/>
      <w:lvlJc w:val="left"/>
      <w:pPr>
        <w:ind w:left="4140" w:hanging="360"/>
      </w:pPr>
      <w:rPr>
        <w:rFonts w:ascii="Wingdings" w:hAnsi="Wingdings" w:cs="Wingdings" w:hint="default"/>
      </w:rPr>
    </w:lvl>
    <w:lvl w:ilvl="6" w:tplc="04190001">
      <w:start w:val="1"/>
      <w:numFmt w:val="bullet"/>
      <w:lvlText w:val=""/>
      <w:lvlJc w:val="left"/>
      <w:pPr>
        <w:ind w:left="4860" w:hanging="360"/>
      </w:pPr>
      <w:rPr>
        <w:rFonts w:ascii="Symbol" w:hAnsi="Symbol" w:cs="Symbol" w:hint="default"/>
      </w:rPr>
    </w:lvl>
    <w:lvl w:ilvl="7" w:tplc="04190003">
      <w:start w:val="1"/>
      <w:numFmt w:val="bullet"/>
      <w:lvlText w:val="o"/>
      <w:lvlJc w:val="left"/>
      <w:pPr>
        <w:ind w:left="5580" w:hanging="360"/>
      </w:pPr>
      <w:rPr>
        <w:rFonts w:ascii="Courier New" w:hAnsi="Courier New" w:cs="Courier New" w:hint="default"/>
      </w:rPr>
    </w:lvl>
    <w:lvl w:ilvl="8" w:tplc="04190005">
      <w:start w:val="1"/>
      <w:numFmt w:val="bullet"/>
      <w:lvlText w:val=""/>
      <w:lvlJc w:val="left"/>
      <w:pPr>
        <w:ind w:left="6300" w:hanging="360"/>
      </w:pPr>
      <w:rPr>
        <w:rFonts w:ascii="Wingdings" w:hAnsi="Wingdings" w:cs="Wingdings" w:hint="default"/>
      </w:rPr>
    </w:lvl>
  </w:abstractNum>
  <w:abstractNum w:abstractNumId="2">
    <w:nsid w:val="07334FEF"/>
    <w:multiLevelType w:val="hybridMultilevel"/>
    <w:tmpl w:val="FD7E8E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8BD756B"/>
    <w:multiLevelType w:val="hybridMultilevel"/>
    <w:tmpl w:val="416092E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BDA4CBB"/>
    <w:multiLevelType w:val="hybridMultilevel"/>
    <w:tmpl w:val="E47ADF2C"/>
    <w:lvl w:ilvl="0" w:tplc="05643E2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nsid w:val="172E63EE"/>
    <w:multiLevelType w:val="hybridMultilevel"/>
    <w:tmpl w:val="F4BEBFF4"/>
    <w:lvl w:ilvl="0" w:tplc="05643E2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
    <w:nsid w:val="1C0E7C9E"/>
    <w:multiLevelType w:val="multilevel"/>
    <w:tmpl w:val="2340BE2A"/>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nsid w:val="24882A61"/>
    <w:multiLevelType w:val="multilevel"/>
    <w:tmpl w:val="05563786"/>
    <w:lvl w:ilvl="0">
      <w:start w:val="1"/>
      <w:numFmt w:val="decimal"/>
      <w:lvlText w:val="%1."/>
      <w:lvlJc w:val="left"/>
      <w:pPr>
        <w:ind w:left="525" w:hanging="525"/>
      </w:pPr>
      <w:rPr>
        <w:rFonts w:hint="default"/>
        <w:color w:val="auto"/>
      </w:rPr>
    </w:lvl>
    <w:lvl w:ilvl="1">
      <w:start w:val="1"/>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6054" w:hanging="180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832" w:hanging="2160"/>
      </w:pPr>
      <w:rPr>
        <w:rFonts w:hint="default"/>
        <w:color w:val="auto"/>
      </w:rPr>
    </w:lvl>
  </w:abstractNum>
  <w:abstractNum w:abstractNumId="8">
    <w:nsid w:val="25696694"/>
    <w:multiLevelType w:val="hybridMultilevel"/>
    <w:tmpl w:val="67CA35C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273C666D"/>
    <w:multiLevelType w:val="multilevel"/>
    <w:tmpl w:val="6882C17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28260056"/>
    <w:multiLevelType w:val="hybridMultilevel"/>
    <w:tmpl w:val="67DCC154"/>
    <w:lvl w:ilvl="0" w:tplc="0419000F">
      <w:start w:val="1"/>
      <w:numFmt w:val="decimal"/>
      <w:lvlText w:val="%1."/>
      <w:lvlJc w:val="left"/>
      <w:pPr>
        <w:ind w:left="786"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29321650"/>
    <w:multiLevelType w:val="hybridMultilevel"/>
    <w:tmpl w:val="66AE87D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39077573"/>
    <w:multiLevelType w:val="multilevel"/>
    <w:tmpl w:val="B688FEA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color w:val="auto"/>
      </w:rPr>
    </w:lvl>
    <w:lvl w:ilvl="2">
      <w:start w:val="1"/>
      <w:numFmt w:val="decimal"/>
      <w:isLgl/>
      <w:lvlText w:val="%1.%2.%3."/>
      <w:lvlJc w:val="left"/>
      <w:pPr>
        <w:ind w:left="1429" w:hanging="720"/>
      </w:pPr>
      <w:rPr>
        <w:rFonts w:hint="default"/>
        <w:color w:val="auto"/>
      </w:rPr>
    </w:lvl>
    <w:lvl w:ilvl="3">
      <w:start w:val="1"/>
      <w:numFmt w:val="decimal"/>
      <w:isLgl/>
      <w:lvlText w:val="%1.%2.%3.%4."/>
      <w:lvlJc w:val="left"/>
      <w:pPr>
        <w:ind w:left="1789" w:hanging="1080"/>
      </w:pPr>
      <w:rPr>
        <w:rFonts w:hint="default"/>
        <w:color w:val="auto"/>
      </w:rPr>
    </w:lvl>
    <w:lvl w:ilvl="4">
      <w:start w:val="1"/>
      <w:numFmt w:val="decimal"/>
      <w:isLgl/>
      <w:lvlText w:val="%1.%2.%3.%4.%5."/>
      <w:lvlJc w:val="left"/>
      <w:pPr>
        <w:ind w:left="1789" w:hanging="1080"/>
      </w:pPr>
      <w:rPr>
        <w:rFonts w:hint="default"/>
        <w:color w:val="auto"/>
      </w:rPr>
    </w:lvl>
    <w:lvl w:ilvl="5">
      <w:start w:val="1"/>
      <w:numFmt w:val="decimal"/>
      <w:isLgl/>
      <w:lvlText w:val="%1.%2.%3.%4.%5.%6."/>
      <w:lvlJc w:val="left"/>
      <w:pPr>
        <w:ind w:left="2149" w:hanging="1440"/>
      </w:pPr>
      <w:rPr>
        <w:rFonts w:hint="default"/>
        <w:color w:val="auto"/>
      </w:rPr>
    </w:lvl>
    <w:lvl w:ilvl="6">
      <w:start w:val="1"/>
      <w:numFmt w:val="decimal"/>
      <w:isLgl/>
      <w:lvlText w:val="%1.%2.%3.%4.%5.%6.%7."/>
      <w:lvlJc w:val="left"/>
      <w:pPr>
        <w:ind w:left="2509" w:hanging="1800"/>
      </w:pPr>
      <w:rPr>
        <w:rFonts w:hint="default"/>
        <w:color w:val="auto"/>
      </w:rPr>
    </w:lvl>
    <w:lvl w:ilvl="7">
      <w:start w:val="1"/>
      <w:numFmt w:val="decimal"/>
      <w:isLgl/>
      <w:lvlText w:val="%1.%2.%3.%4.%5.%6.%7.%8."/>
      <w:lvlJc w:val="left"/>
      <w:pPr>
        <w:ind w:left="2509" w:hanging="1800"/>
      </w:pPr>
      <w:rPr>
        <w:rFonts w:hint="default"/>
        <w:color w:val="auto"/>
      </w:rPr>
    </w:lvl>
    <w:lvl w:ilvl="8">
      <w:start w:val="1"/>
      <w:numFmt w:val="decimal"/>
      <w:isLgl/>
      <w:lvlText w:val="%1.%2.%3.%4.%5.%6.%7.%8.%9."/>
      <w:lvlJc w:val="left"/>
      <w:pPr>
        <w:ind w:left="2869" w:hanging="2160"/>
      </w:pPr>
      <w:rPr>
        <w:rFonts w:hint="default"/>
        <w:color w:val="auto"/>
      </w:rPr>
    </w:lvl>
  </w:abstractNum>
  <w:abstractNum w:abstractNumId="13">
    <w:nsid w:val="3E950ED4"/>
    <w:multiLevelType w:val="hybridMultilevel"/>
    <w:tmpl w:val="3F1A2D6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41CA13A2"/>
    <w:multiLevelType w:val="hybridMultilevel"/>
    <w:tmpl w:val="60BEE2E0"/>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5">
    <w:nsid w:val="43001DD5"/>
    <w:multiLevelType w:val="hybridMultilevel"/>
    <w:tmpl w:val="3FDE7D9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547B35F9"/>
    <w:multiLevelType w:val="hybridMultilevel"/>
    <w:tmpl w:val="2AB833C2"/>
    <w:lvl w:ilvl="0" w:tplc="788E7E7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7">
    <w:nsid w:val="56332255"/>
    <w:multiLevelType w:val="hybridMultilevel"/>
    <w:tmpl w:val="67CA35C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5A7E6C84"/>
    <w:multiLevelType w:val="hybridMultilevel"/>
    <w:tmpl w:val="A9A4A56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5DA26BF1"/>
    <w:multiLevelType w:val="hybridMultilevel"/>
    <w:tmpl w:val="9588F130"/>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0">
    <w:nsid w:val="628677B2"/>
    <w:multiLevelType w:val="hybridMultilevel"/>
    <w:tmpl w:val="9A96E41E"/>
    <w:lvl w:ilvl="0" w:tplc="0FC2DC80">
      <w:start w:val="1"/>
      <w:numFmt w:val="decimal"/>
      <w:lvlText w:val="%1."/>
      <w:lvlJc w:val="left"/>
      <w:pPr>
        <w:ind w:left="1714" w:hanging="1005"/>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67392FEC"/>
    <w:multiLevelType w:val="hybridMultilevel"/>
    <w:tmpl w:val="5BCAD452"/>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num w:numId="1">
    <w:abstractNumId w:val="14"/>
  </w:num>
  <w:num w:numId="2">
    <w:abstractNumId w:val="13"/>
  </w:num>
  <w:num w:numId="3">
    <w:abstractNumId w:val="15"/>
  </w:num>
  <w:num w:numId="4">
    <w:abstractNumId w:val="21"/>
  </w:num>
  <w:num w:numId="5">
    <w:abstractNumId w:val="16"/>
  </w:num>
  <w:num w:numId="6">
    <w:abstractNumId w:val="20"/>
  </w:num>
  <w:num w:numId="7">
    <w:abstractNumId w:val="0"/>
  </w:num>
  <w:num w:numId="8">
    <w:abstractNumId w:val="9"/>
  </w:num>
  <w:num w:numId="9">
    <w:abstractNumId w:val="18"/>
  </w:num>
  <w:num w:numId="10">
    <w:abstractNumId w:val="6"/>
  </w:num>
  <w:num w:numId="11">
    <w:abstractNumId w:val="7"/>
  </w:num>
  <w:num w:numId="12">
    <w:abstractNumId w:val="12"/>
  </w:num>
  <w:num w:numId="13">
    <w:abstractNumId w:val="19"/>
  </w:num>
  <w:num w:numId="14">
    <w:abstractNumId w:val="17"/>
  </w:num>
  <w:num w:numId="15">
    <w:abstractNumId w:val="3"/>
  </w:num>
  <w:num w:numId="16">
    <w:abstractNumId w:val="8"/>
  </w:num>
  <w:num w:numId="17">
    <w:abstractNumId w:val="5"/>
  </w:num>
  <w:num w:numId="18">
    <w:abstractNumId w:val="11"/>
  </w:num>
  <w:num w:numId="19">
    <w:abstractNumId w:val="4"/>
  </w:num>
  <w:num w:numId="20">
    <w:abstractNumId w:val="1"/>
  </w:num>
  <w:num w:numId="21">
    <w:abstractNumId w:val="10"/>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proofState w:spelling="clean" w:grammar="clean"/>
  <w:documentProtection w:edit="forms" w:enforcement="0"/>
  <w:defaultTabStop w:val="709"/>
  <w:doNotHyphenateCaps/>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7084"/>
    <w:rsid w:val="000000AA"/>
    <w:rsid w:val="00001C98"/>
    <w:rsid w:val="00002E7E"/>
    <w:rsid w:val="00003B0D"/>
    <w:rsid w:val="000067D7"/>
    <w:rsid w:val="00006CE8"/>
    <w:rsid w:val="00010BDB"/>
    <w:rsid w:val="00014E5A"/>
    <w:rsid w:val="00017596"/>
    <w:rsid w:val="00017F7E"/>
    <w:rsid w:val="000206E7"/>
    <w:rsid w:val="00023E66"/>
    <w:rsid w:val="00025E16"/>
    <w:rsid w:val="000270A6"/>
    <w:rsid w:val="0003291F"/>
    <w:rsid w:val="00034D9D"/>
    <w:rsid w:val="000415FF"/>
    <w:rsid w:val="00042414"/>
    <w:rsid w:val="000437CB"/>
    <w:rsid w:val="00043BD8"/>
    <w:rsid w:val="0005049D"/>
    <w:rsid w:val="00054B63"/>
    <w:rsid w:val="000553CB"/>
    <w:rsid w:val="00055658"/>
    <w:rsid w:val="0006132E"/>
    <w:rsid w:val="00061B1A"/>
    <w:rsid w:val="000639B6"/>
    <w:rsid w:val="000649DD"/>
    <w:rsid w:val="00064DA9"/>
    <w:rsid w:val="0006577B"/>
    <w:rsid w:val="000676E0"/>
    <w:rsid w:val="00071FAD"/>
    <w:rsid w:val="00072471"/>
    <w:rsid w:val="00073070"/>
    <w:rsid w:val="00073812"/>
    <w:rsid w:val="000813B6"/>
    <w:rsid w:val="00082CC5"/>
    <w:rsid w:val="00083244"/>
    <w:rsid w:val="00087AE5"/>
    <w:rsid w:val="00090ED6"/>
    <w:rsid w:val="000944C1"/>
    <w:rsid w:val="000947D2"/>
    <w:rsid w:val="000976EB"/>
    <w:rsid w:val="000A0AE0"/>
    <w:rsid w:val="000A0D6A"/>
    <w:rsid w:val="000A164F"/>
    <w:rsid w:val="000A1D2A"/>
    <w:rsid w:val="000A43FC"/>
    <w:rsid w:val="000A4D13"/>
    <w:rsid w:val="000A6888"/>
    <w:rsid w:val="000A7EBC"/>
    <w:rsid w:val="000B1E8F"/>
    <w:rsid w:val="000B4EB6"/>
    <w:rsid w:val="000B59DE"/>
    <w:rsid w:val="000B5ECB"/>
    <w:rsid w:val="000C22DB"/>
    <w:rsid w:val="000C6B10"/>
    <w:rsid w:val="000C6C59"/>
    <w:rsid w:val="000D08B2"/>
    <w:rsid w:val="000D157C"/>
    <w:rsid w:val="000D6525"/>
    <w:rsid w:val="000D67AD"/>
    <w:rsid w:val="000D6C56"/>
    <w:rsid w:val="000E1E20"/>
    <w:rsid w:val="000E2183"/>
    <w:rsid w:val="000E3D62"/>
    <w:rsid w:val="000E5F10"/>
    <w:rsid w:val="000E6E45"/>
    <w:rsid w:val="000F06A4"/>
    <w:rsid w:val="000F1008"/>
    <w:rsid w:val="000F6BDA"/>
    <w:rsid w:val="0010321F"/>
    <w:rsid w:val="00104E96"/>
    <w:rsid w:val="0010780D"/>
    <w:rsid w:val="00111E8D"/>
    <w:rsid w:val="001147FA"/>
    <w:rsid w:val="001157AE"/>
    <w:rsid w:val="0012175B"/>
    <w:rsid w:val="001233DA"/>
    <w:rsid w:val="00123961"/>
    <w:rsid w:val="00123DD6"/>
    <w:rsid w:val="001262EF"/>
    <w:rsid w:val="00127E7F"/>
    <w:rsid w:val="001312D1"/>
    <w:rsid w:val="0013133D"/>
    <w:rsid w:val="00132643"/>
    <w:rsid w:val="001329BF"/>
    <w:rsid w:val="00133841"/>
    <w:rsid w:val="001346EF"/>
    <w:rsid w:val="00140634"/>
    <w:rsid w:val="0015164A"/>
    <w:rsid w:val="001532E8"/>
    <w:rsid w:val="00153E1D"/>
    <w:rsid w:val="001540BC"/>
    <w:rsid w:val="00154126"/>
    <w:rsid w:val="00154576"/>
    <w:rsid w:val="00155E05"/>
    <w:rsid w:val="001622DD"/>
    <w:rsid w:val="00166572"/>
    <w:rsid w:val="00167751"/>
    <w:rsid w:val="00167A1C"/>
    <w:rsid w:val="00173FBF"/>
    <w:rsid w:val="00183C37"/>
    <w:rsid w:val="00184E27"/>
    <w:rsid w:val="0019006B"/>
    <w:rsid w:val="0019306B"/>
    <w:rsid w:val="00196788"/>
    <w:rsid w:val="001969E4"/>
    <w:rsid w:val="001A0C17"/>
    <w:rsid w:val="001A1B4E"/>
    <w:rsid w:val="001A2435"/>
    <w:rsid w:val="001A49DD"/>
    <w:rsid w:val="001A6299"/>
    <w:rsid w:val="001A7BFD"/>
    <w:rsid w:val="001A7FCE"/>
    <w:rsid w:val="001B097C"/>
    <w:rsid w:val="001B519B"/>
    <w:rsid w:val="001B592D"/>
    <w:rsid w:val="001B61C1"/>
    <w:rsid w:val="001C1398"/>
    <w:rsid w:val="001D15A2"/>
    <w:rsid w:val="001D1F8E"/>
    <w:rsid w:val="001D38BC"/>
    <w:rsid w:val="001D4FC7"/>
    <w:rsid w:val="001E1AFC"/>
    <w:rsid w:val="001E2C65"/>
    <w:rsid w:val="001E3A0B"/>
    <w:rsid w:val="001E7D7F"/>
    <w:rsid w:val="001F35EF"/>
    <w:rsid w:val="001F5743"/>
    <w:rsid w:val="001F5ED8"/>
    <w:rsid w:val="0020084D"/>
    <w:rsid w:val="002015E3"/>
    <w:rsid w:val="00203618"/>
    <w:rsid w:val="00204667"/>
    <w:rsid w:val="002052ED"/>
    <w:rsid w:val="00205983"/>
    <w:rsid w:val="00206936"/>
    <w:rsid w:val="00215134"/>
    <w:rsid w:val="00215D70"/>
    <w:rsid w:val="00216962"/>
    <w:rsid w:val="00223BD0"/>
    <w:rsid w:val="00223FCB"/>
    <w:rsid w:val="00227415"/>
    <w:rsid w:val="002327D3"/>
    <w:rsid w:val="0023554C"/>
    <w:rsid w:val="00235D4F"/>
    <w:rsid w:val="0024187C"/>
    <w:rsid w:val="002428A4"/>
    <w:rsid w:val="002465EB"/>
    <w:rsid w:val="002507C2"/>
    <w:rsid w:val="00250BE5"/>
    <w:rsid w:val="00252425"/>
    <w:rsid w:val="00253935"/>
    <w:rsid w:val="00256B65"/>
    <w:rsid w:val="0025710F"/>
    <w:rsid w:val="00257360"/>
    <w:rsid w:val="0026045C"/>
    <w:rsid w:val="0026344A"/>
    <w:rsid w:val="0026768C"/>
    <w:rsid w:val="002742D5"/>
    <w:rsid w:val="0027683B"/>
    <w:rsid w:val="002816DE"/>
    <w:rsid w:val="00281B88"/>
    <w:rsid w:val="0028377D"/>
    <w:rsid w:val="00284B54"/>
    <w:rsid w:val="002855CF"/>
    <w:rsid w:val="0028596A"/>
    <w:rsid w:val="002859E0"/>
    <w:rsid w:val="00290E92"/>
    <w:rsid w:val="00293562"/>
    <w:rsid w:val="00293F99"/>
    <w:rsid w:val="0029470B"/>
    <w:rsid w:val="00295244"/>
    <w:rsid w:val="002957A0"/>
    <w:rsid w:val="0029708A"/>
    <w:rsid w:val="00297E8A"/>
    <w:rsid w:val="002A063E"/>
    <w:rsid w:val="002A2593"/>
    <w:rsid w:val="002A642E"/>
    <w:rsid w:val="002A7E81"/>
    <w:rsid w:val="002B0713"/>
    <w:rsid w:val="002B15BD"/>
    <w:rsid w:val="002B22E6"/>
    <w:rsid w:val="002B5BB9"/>
    <w:rsid w:val="002B6AE4"/>
    <w:rsid w:val="002C2DF4"/>
    <w:rsid w:val="002C6C1A"/>
    <w:rsid w:val="002C6C4B"/>
    <w:rsid w:val="002C7E66"/>
    <w:rsid w:val="002D1585"/>
    <w:rsid w:val="002D180B"/>
    <w:rsid w:val="002D319D"/>
    <w:rsid w:val="002D362C"/>
    <w:rsid w:val="002D404A"/>
    <w:rsid w:val="002D5F98"/>
    <w:rsid w:val="002E07D1"/>
    <w:rsid w:val="002E3A74"/>
    <w:rsid w:val="002E4143"/>
    <w:rsid w:val="002E4312"/>
    <w:rsid w:val="002F0121"/>
    <w:rsid w:val="002F0511"/>
    <w:rsid w:val="002F4D57"/>
    <w:rsid w:val="00305371"/>
    <w:rsid w:val="003055F9"/>
    <w:rsid w:val="00306E74"/>
    <w:rsid w:val="00307084"/>
    <w:rsid w:val="003077EB"/>
    <w:rsid w:val="003104D2"/>
    <w:rsid w:val="00310A25"/>
    <w:rsid w:val="00310B50"/>
    <w:rsid w:val="00311C1E"/>
    <w:rsid w:val="00312245"/>
    <w:rsid w:val="00312C35"/>
    <w:rsid w:val="0031321A"/>
    <w:rsid w:val="00313389"/>
    <w:rsid w:val="003141A0"/>
    <w:rsid w:val="00317399"/>
    <w:rsid w:val="0032318E"/>
    <w:rsid w:val="00324356"/>
    <w:rsid w:val="00324465"/>
    <w:rsid w:val="00330C1E"/>
    <w:rsid w:val="00330EF4"/>
    <w:rsid w:val="00331003"/>
    <w:rsid w:val="00331E18"/>
    <w:rsid w:val="00331F12"/>
    <w:rsid w:val="00331F49"/>
    <w:rsid w:val="00341F81"/>
    <w:rsid w:val="00342D52"/>
    <w:rsid w:val="003439A0"/>
    <w:rsid w:val="0034653D"/>
    <w:rsid w:val="00350EC9"/>
    <w:rsid w:val="00352ECF"/>
    <w:rsid w:val="003551F3"/>
    <w:rsid w:val="00356BD1"/>
    <w:rsid w:val="00356EA5"/>
    <w:rsid w:val="00357E7D"/>
    <w:rsid w:val="003608B9"/>
    <w:rsid w:val="00361865"/>
    <w:rsid w:val="003629F0"/>
    <w:rsid w:val="00364705"/>
    <w:rsid w:val="00366EF2"/>
    <w:rsid w:val="00367977"/>
    <w:rsid w:val="00370D7A"/>
    <w:rsid w:val="0037106A"/>
    <w:rsid w:val="00371AB4"/>
    <w:rsid w:val="003724C0"/>
    <w:rsid w:val="00373B82"/>
    <w:rsid w:val="00373D62"/>
    <w:rsid w:val="00376B5F"/>
    <w:rsid w:val="003821C4"/>
    <w:rsid w:val="003845A8"/>
    <w:rsid w:val="00387896"/>
    <w:rsid w:val="00390CE9"/>
    <w:rsid w:val="00392729"/>
    <w:rsid w:val="003940C1"/>
    <w:rsid w:val="003A16E1"/>
    <w:rsid w:val="003A313D"/>
    <w:rsid w:val="003A4E2C"/>
    <w:rsid w:val="003A4F4B"/>
    <w:rsid w:val="003A51DD"/>
    <w:rsid w:val="003B0B63"/>
    <w:rsid w:val="003B531A"/>
    <w:rsid w:val="003C49ED"/>
    <w:rsid w:val="003D1FAB"/>
    <w:rsid w:val="003D689E"/>
    <w:rsid w:val="003D721C"/>
    <w:rsid w:val="003E213D"/>
    <w:rsid w:val="003E2AC4"/>
    <w:rsid w:val="003E4139"/>
    <w:rsid w:val="003E4FAA"/>
    <w:rsid w:val="003E6F7D"/>
    <w:rsid w:val="003E706F"/>
    <w:rsid w:val="003F0051"/>
    <w:rsid w:val="003F1149"/>
    <w:rsid w:val="003F57DA"/>
    <w:rsid w:val="00404BF4"/>
    <w:rsid w:val="004111BA"/>
    <w:rsid w:val="004116F1"/>
    <w:rsid w:val="00412F7E"/>
    <w:rsid w:val="00414DCF"/>
    <w:rsid w:val="00423424"/>
    <w:rsid w:val="0042489B"/>
    <w:rsid w:val="00425525"/>
    <w:rsid w:val="00426D6A"/>
    <w:rsid w:val="00427B3E"/>
    <w:rsid w:val="00432B80"/>
    <w:rsid w:val="00436CEA"/>
    <w:rsid w:val="0043764D"/>
    <w:rsid w:val="00437C6B"/>
    <w:rsid w:val="00437C74"/>
    <w:rsid w:val="0044563E"/>
    <w:rsid w:val="0044644A"/>
    <w:rsid w:val="004511C4"/>
    <w:rsid w:val="004526D2"/>
    <w:rsid w:val="00455282"/>
    <w:rsid w:val="00455ECF"/>
    <w:rsid w:val="004576CA"/>
    <w:rsid w:val="00461F9C"/>
    <w:rsid w:val="004647D8"/>
    <w:rsid w:val="00464C31"/>
    <w:rsid w:val="00471023"/>
    <w:rsid w:val="00471D4B"/>
    <w:rsid w:val="0047258B"/>
    <w:rsid w:val="00476F55"/>
    <w:rsid w:val="004814B1"/>
    <w:rsid w:val="00481B18"/>
    <w:rsid w:val="00485ABE"/>
    <w:rsid w:val="00486B74"/>
    <w:rsid w:val="004912A7"/>
    <w:rsid w:val="00492AA0"/>
    <w:rsid w:val="00492FC6"/>
    <w:rsid w:val="00496401"/>
    <w:rsid w:val="004A094F"/>
    <w:rsid w:val="004A6E98"/>
    <w:rsid w:val="004A7486"/>
    <w:rsid w:val="004B197E"/>
    <w:rsid w:val="004B2BF3"/>
    <w:rsid w:val="004B4F3C"/>
    <w:rsid w:val="004B5471"/>
    <w:rsid w:val="004B5BC3"/>
    <w:rsid w:val="004B644A"/>
    <w:rsid w:val="004B692F"/>
    <w:rsid w:val="004B7E3C"/>
    <w:rsid w:val="004C0100"/>
    <w:rsid w:val="004C18B2"/>
    <w:rsid w:val="004C5D9E"/>
    <w:rsid w:val="004C6E65"/>
    <w:rsid w:val="004D14C1"/>
    <w:rsid w:val="004D189D"/>
    <w:rsid w:val="004D1ADF"/>
    <w:rsid w:val="004D1F5B"/>
    <w:rsid w:val="004D240E"/>
    <w:rsid w:val="004D355F"/>
    <w:rsid w:val="004D6CCA"/>
    <w:rsid w:val="004E0327"/>
    <w:rsid w:val="004E0A59"/>
    <w:rsid w:val="004E2A88"/>
    <w:rsid w:val="004E5DC7"/>
    <w:rsid w:val="004E7334"/>
    <w:rsid w:val="004F0BD3"/>
    <w:rsid w:val="004F0F7E"/>
    <w:rsid w:val="004F125C"/>
    <w:rsid w:val="004F40C9"/>
    <w:rsid w:val="004F4CBB"/>
    <w:rsid w:val="004F6629"/>
    <w:rsid w:val="00500236"/>
    <w:rsid w:val="00502D7B"/>
    <w:rsid w:val="005033F0"/>
    <w:rsid w:val="00503F4D"/>
    <w:rsid w:val="00512F3E"/>
    <w:rsid w:val="00514FF4"/>
    <w:rsid w:val="00515935"/>
    <w:rsid w:val="00516222"/>
    <w:rsid w:val="00516FE2"/>
    <w:rsid w:val="0052055B"/>
    <w:rsid w:val="005207EC"/>
    <w:rsid w:val="00522D26"/>
    <w:rsid w:val="005230CA"/>
    <w:rsid w:val="00523BEC"/>
    <w:rsid w:val="00523E32"/>
    <w:rsid w:val="00525D40"/>
    <w:rsid w:val="00530C57"/>
    <w:rsid w:val="00532989"/>
    <w:rsid w:val="0054350A"/>
    <w:rsid w:val="00544BB6"/>
    <w:rsid w:val="00546E1E"/>
    <w:rsid w:val="00550495"/>
    <w:rsid w:val="0055392F"/>
    <w:rsid w:val="00555BC2"/>
    <w:rsid w:val="0055661F"/>
    <w:rsid w:val="0055676C"/>
    <w:rsid w:val="00557090"/>
    <w:rsid w:val="005644C2"/>
    <w:rsid w:val="00574BF4"/>
    <w:rsid w:val="0057575C"/>
    <w:rsid w:val="00577970"/>
    <w:rsid w:val="00580214"/>
    <w:rsid w:val="00582BB4"/>
    <w:rsid w:val="00584659"/>
    <w:rsid w:val="005863B7"/>
    <w:rsid w:val="00586AD1"/>
    <w:rsid w:val="0058721D"/>
    <w:rsid w:val="00593728"/>
    <w:rsid w:val="005975CF"/>
    <w:rsid w:val="005A1DBB"/>
    <w:rsid w:val="005A5499"/>
    <w:rsid w:val="005A5CE4"/>
    <w:rsid w:val="005A5E89"/>
    <w:rsid w:val="005A6DEA"/>
    <w:rsid w:val="005A77F9"/>
    <w:rsid w:val="005B0348"/>
    <w:rsid w:val="005B2065"/>
    <w:rsid w:val="005B4FBB"/>
    <w:rsid w:val="005B54A0"/>
    <w:rsid w:val="005C42CB"/>
    <w:rsid w:val="005C6F02"/>
    <w:rsid w:val="005D0966"/>
    <w:rsid w:val="005D2B82"/>
    <w:rsid w:val="005D7087"/>
    <w:rsid w:val="005D7D52"/>
    <w:rsid w:val="005E5AEB"/>
    <w:rsid w:val="005E7D2B"/>
    <w:rsid w:val="005F3163"/>
    <w:rsid w:val="006000DD"/>
    <w:rsid w:val="00601C0A"/>
    <w:rsid w:val="00605866"/>
    <w:rsid w:val="00610E20"/>
    <w:rsid w:val="00612154"/>
    <w:rsid w:val="00613351"/>
    <w:rsid w:val="00620209"/>
    <w:rsid w:val="006216C5"/>
    <w:rsid w:val="00621AEC"/>
    <w:rsid w:val="00622080"/>
    <w:rsid w:val="006225F3"/>
    <w:rsid w:val="006229EF"/>
    <w:rsid w:val="006251D0"/>
    <w:rsid w:val="00633558"/>
    <w:rsid w:val="00635B3F"/>
    <w:rsid w:val="00636F89"/>
    <w:rsid w:val="00640C95"/>
    <w:rsid w:val="00644FF5"/>
    <w:rsid w:val="006464BD"/>
    <w:rsid w:val="00647238"/>
    <w:rsid w:val="006475FC"/>
    <w:rsid w:val="00651412"/>
    <w:rsid w:val="006536EC"/>
    <w:rsid w:val="00653E0B"/>
    <w:rsid w:val="006558C4"/>
    <w:rsid w:val="00657247"/>
    <w:rsid w:val="00662048"/>
    <w:rsid w:val="00664CF6"/>
    <w:rsid w:val="00664FE5"/>
    <w:rsid w:val="00672491"/>
    <w:rsid w:val="00672FB0"/>
    <w:rsid w:val="00675529"/>
    <w:rsid w:val="00677870"/>
    <w:rsid w:val="00680CE4"/>
    <w:rsid w:val="00682048"/>
    <w:rsid w:val="006827A9"/>
    <w:rsid w:val="006839CD"/>
    <w:rsid w:val="00684E0A"/>
    <w:rsid w:val="006862B9"/>
    <w:rsid w:val="00696CB6"/>
    <w:rsid w:val="006A3E79"/>
    <w:rsid w:val="006A751C"/>
    <w:rsid w:val="006B086C"/>
    <w:rsid w:val="006B451E"/>
    <w:rsid w:val="006B620F"/>
    <w:rsid w:val="006B6917"/>
    <w:rsid w:val="006C2390"/>
    <w:rsid w:val="006C46BF"/>
    <w:rsid w:val="006D01CC"/>
    <w:rsid w:val="006D088E"/>
    <w:rsid w:val="006D6326"/>
    <w:rsid w:val="006E24D8"/>
    <w:rsid w:val="006E6164"/>
    <w:rsid w:val="006F0117"/>
    <w:rsid w:val="006F1DB0"/>
    <w:rsid w:val="006F2AE9"/>
    <w:rsid w:val="006F7370"/>
    <w:rsid w:val="00700966"/>
    <w:rsid w:val="00712902"/>
    <w:rsid w:val="007147E9"/>
    <w:rsid w:val="0071560D"/>
    <w:rsid w:val="007166A1"/>
    <w:rsid w:val="00720E2E"/>
    <w:rsid w:val="0072516A"/>
    <w:rsid w:val="0073091A"/>
    <w:rsid w:val="00732E05"/>
    <w:rsid w:val="0073318C"/>
    <w:rsid w:val="0073369C"/>
    <w:rsid w:val="0073554E"/>
    <w:rsid w:val="007358C2"/>
    <w:rsid w:val="00735B3A"/>
    <w:rsid w:val="00736452"/>
    <w:rsid w:val="0073773C"/>
    <w:rsid w:val="00741F33"/>
    <w:rsid w:val="00745ABF"/>
    <w:rsid w:val="00750870"/>
    <w:rsid w:val="0075107D"/>
    <w:rsid w:val="00755177"/>
    <w:rsid w:val="0075539D"/>
    <w:rsid w:val="0075683B"/>
    <w:rsid w:val="0075729D"/>
    <w:rsid w:val="00761249"/>
    <w:rsid w:val="007619C8"/>
    <w:rsid w:val="00762138"/>
    <w:rsid w:val="00762A67"/>
    <w:rsid w:val="007650F7"/>
    <w:rsid w:val="0076534B"/>
    <w:rsid w:val="007668BA"/>
    <w:rsid w:val="00767AD2"/>
    <w:rsid w:val="00770279"/>
    <w:rsid w:val="0077138D"/>
    <w:rsid w:val="00773221"/>
    <w:rsid w:val="007737E9"/>
    <w:rsid w:val="0077428A"/>
    <w:rsid w:val="00774E84"/>
    <w:rsid w:val="00776086"/>
    <w:rsid w:val="00777F75"/>
    <w:rsid w:val="0078182E"/>
    <w:rsid w:val="00783B99"/>
    <w:rsid w:val="00784088"/>
    <w:rsid w:val="00786815"/>
    <w:rsid w:val="007870BB"/>
    <w:rsid w:val="00787558"/>
    <w:rsid w:val="0079097C"/>
    <w:rsid w:val="00791BD1"/>
    <w:rsid w:val="0079517D"/>
    <w:rsid w:val="00795E41"/>
    <w:rsid w:val="00797F5B"/>
    <w:rsid w:val="007A2935"/>
    <w:rsid w:val="007A42F3"/>
    <w:rsid w:val="007A4730"/>
    <w:rsid w:val="007A7C89"/>
    <w:rsid w:val="007B001C"/>
    <w:rsid w:val="007B4135"/>
    <w:rsid w:val="007B48A7"/>
    <w:rsid w:val="007B4A08"/>
    <w:rsid w:val="007B63DF"/>
    <w:rsid w:val="007C2D29"/>
    <w:rsid w:val="007C411B"/>
    <w:rsid w:val="007C7F7E"/>
    <w:rsid w:val="007D0D18"/>
    <w:rsid w:val="007D25E6"/>
    <w:rsid w:val="007D3735"/>
    <w:rsid w:val="007D3B9A"/>
    <w:rsid w:val="007E2897"/>
    <w:rsid w:val="007E7352"/>
    <w:rsid w:val="007E7D5E"/>
    <w:rsid w:val="007F3C44"/>
    <w:rsid w:val="007F60E7"/>
    <w:rsid w:val="007F6167"/>
    <w:rsid w:val="0080274D"/>
    <w:rsid w:val="00803304"/>
    <w:rsid w:val="00803830"/>
    <w:rsid w:val="0080416B"/>
    <w:rsid w:val="008067EB"/>
    <w:rsid w:val="00807445"/>
    <w:rsid w:val="008128AA"/>
    <w:rsid w:val="00815071"/>
    <w:rsid w:val="00821B94"/>
    <w:rsid w:val="00825C91"/>
    <w:rsid w:val="00826850"/>
    <w:rsid w:val="008305E6"/>
    <w:rsid w:val="008355D2"/>
    <w:rsid w:val="00837D6A"/>
    <w:rsid w:val="00842A35"/>
    <w:rsid w:val="00847378"/>
    <w:rsid w:val="0085109E"/>
    <w:rsid w:val="00851B4A"/>
    <w:rsid w:val="0085305C"/>
    <w:rsid w:val="008531DF"/>
    <w:rsid w:val="00853449"/>
    <w:rsid w:val="00853467"/>
    <w:rsid w:val="00853CD2"/>
    <w:rsid w:val="008547B1"/>
    <w:rsid w:val="00855B05"/>
    <w:rsid w:val="00857248"/>
    <w:rsid w:val="00857B69"/>
    <w:rsid w:val="00862BC0"/>
    <w:rsid w:val="0086339A"/>
    <w:rsid w:val="00864DE4"/>
    <w:rsid w:val="00864E89"/>
    <w:rsid w:val="00865921"/>
    <w:rsid w:val="008663E7"/>
    <w:rsid w:val="00867407"/>
    <w:rsid w:val="00870975"/>
    <w:rsid w:val="00873A73"/>
    <w:rsid w:val="008747BB"/>
    <w:rsid w:val="008764FF"/>
    <w:rsid w:val="008858A1"/>
    <w:rsid w:val="008861DB"/>
    <w:rsid w:val="0088728A"/>
    <w:rsid w:val="0089074D"/>
    <w:rsid w:val="00891DEC"/>
    <w:rsid w:val="00894987"/>
    <w:rsid w:val="00896322"/>
    <w:rsid w:val="00897267"/>
    <w:rsid w:val="008A3720"/>
    <w:rsid w:val="008A3B64"/>
    <w:rsid w:val="008B196E"/>
    <w:rsid w:val="008C02F8"/>
    <w:rsid w:val="008C03F6"/>
    <w:rsid w:val="008C067C"/>
    <w:rsid w:val="008C0890"/>
    <w:rsid w:val="008C0DF9"/>
    <w:rsid w:val="008C3106"/>
    <w:rsid w:val="008C3337"/>
    <w:rsid w:val="008C46F3"/>
    <w:rsid w:val="008C4FD8"/>
    <w:rsid w:val="008C73E3"/>
    <w:rsid w:val="008D633D"/>
    <w:rsid w:val="008E038E"/>
    <w:rsid w:val="008E1C81"/>
    <w:rsid w:val="008E2000"/>
    <w:rsid w:val="008E3FAA"/>
    <w:rsid w:val="008E448F"/>
    <w:rsid w:val="008E4F7F"/>
    <w:rsid w:val="008E5322"/>
    <w:rsid w:val="008E7746"/>
    <w:rsid w:val="008F12D7"/>
    <w:rsid w:val="008F2EAA"/>
    <w:rsid w:val="008F2FF3"/>
    <w:rsid w:val="008F53C0"/>
    <w:rsid w:val="008F619D"/>
    <w:rsid w:val="009001F2"/>
    <w:rsid w:val="00901219"/>
    <w:rsid w:val="009012E7"/>
    <w:rsid w:val="00902D44"/>
    <w:rsid w:val="00903823"/>
    <w:rsid w:val="00903FA1"/>
    <w:rsid w:val="0090494C"/>
    <w:rsid w:val="00905748"/>
    <w:rsid w:val="00907699"/>
    <w:rsid w:val="00911C3F"/>
    <w:rsid w:val="0091271B"/>
    <w:rsid w:val="0091308C"/>
    <w:rsid w:val="00913A62"/>
    <w:rsid w:val="00915DAE"/>
    <w:rsid w:val="00920540"/>
    <w:rsid w:val="00927189"/>
    <w:rsid w:val="00932AA5"/>
    <w:rsid w:val="00933746"/>
    <w:rsid w:val="00935666"/>
    <w:rsid w:val="00936DE3"/>
    <w:rsid w:val="00936F4D"/>
    <w:rsid w:val="00937193"/>
    <w:rsid w:val="00944585"/>
    <w:rsid w:val="0094485F"/>
    <w:rsid w:val="00944C99"/>
    <w:rsid w:val="00945130"/>
    <w:rsid w:val="00950F61"/>
    <w:rsid w:val="009550E1"/>
    <w:rsid w:val="009560C3"/>
    <w:rsid w:val="009566E3"/>
    <w:rsid w:val="00957E0D"/>
    <w:rsid w:val="009621B1"/>
    <w:rsid w:val="00962216"/>
    <w:rsid w:val="00962F4D"/>
    <w:rsid w:val="0096697E"/>
    <w:rsid w:val="00975938"/>
    <w:rsid w:val="00975A79"/>
    <w:rsid w:val="00977784"/>
    <w:rsid w:val="0098040B"/>
    <w:rsid w:val="00982DC4"/>
    <w:rsid w:val="00984038"/>
    <w:rsid w:val="009855DC"/>
    <w:rsid w:val="00986B0B"/>
    <w:rsid w:val="00990744"/>
    <w:rsid w:val="00991BCB"/>
    <w:rsid w:val="00993EF4"/>
    <w:rsid w:val="009A1CC2"/>
    <w:rsid w:val="009A2761"/>
    <w:rsid w:val="009A3584"/>
    <w:rsid w:val="009A4F9F"/>
    <w:rsid w:val="009A4FFF"/>
    <w:rsid w:val="009A6982"/>
    <w:rsid w:val="009B06F7"/>
    <w:rsid w:val="009B11E4"/>
    <w:rsid w:val="009C2F82"/>
    <w:rsid w:val="009C4481"/>
    <w:rsid w:val="009C4AEE"/>
    <w:rsid w:val="009C6BB5"/>
    <w:rsid w:val="009C7066"/>
    <w:rsid w:val="009C758D"/>
    <w:rsid w:val="009D1F08"/>
    <w:rsid w:val="009D3DA1"/>
    <w:rsid w:val="009D49B9"/>
    <w:rsid w:val="009D54BA"/>
    <w:rsid w:val="009D62F4"/>
    <w:rsid w:val="009D682E"/>
    <w:rsid w:val="009D7173"/>
    <w:rsid w:val="009E1637"/>
    <w:rsid w:val="009E5525"/>
    <w:rsid w:val="009F080C"/>
    <w:rsid w:val="009F27E6"/>
    <w:rsid w:val="009F28F8"/>
    <w:rsid w:val="009F3783"/>
    <w:rsid w:val="009F53FC"/>
    <w:rsid w:val="009F6D4B"/>
    <w:rsid w:val="009F7B09"/>
    <w:rsid w:val="00A028D8"/>
    <w:rsid w:val="00A032E3"/>
    <w:rsid w:val="00A0362C"/>
    <w:rsid w:val="00A03E85"/>
    <w:rsid w:val="00A16863"/>
    <w:rsid w:val="00A20BD6"/>
    <w:rsid w:val="00A2143A"/>
    <w:rsid w:val="00A21D35"/>
    <w:rsid w:val="00A23923"/>
    <w:rsid w:val="00A259E1"/>
    <w:rsid w:val="00A30373"/>
    <w:rsid w:val="00A32AEC"/>
    <w:rsid w:val="00A33BED"/>
    <w:rsid w:val="00A4235C"/>
    <w:rsid w:val="00A5153D"/>
    <w:rsid w:val="00A54221"/>
    <w:rsid w:val="00A60A9E"/>
    <w:rsid w:val="00A61330"/>
    <w:rsid w:val="00A62494"/>
    <w:rsid w:val="00A64977"/>
    <w:rsid w:val="00A66741"/>
    <w:rsid w:val="00A667B1"/>
    <w:rsid w:val="00A66FA6"/>
    <w:rsid w:val="00A75825"/>
    <w:rsid w:val="00A761D6"/>
    <w:rsid w:val="00A8030E"/>
    <w:rsid w:val="00A806B6"/>
    <w:rsid w:val="00A839AD"/>
    <w:rsid w:val="00A86C45"/>
    <w:rsid w:val="00A9194E"/>
    <w:rsid w:val="00A93FAB"/>
    <w:rsid w:val="00A94F73"/>
    <w:rsid w:val="00A96344"/>
    <w:rsid w:val="00A97C59"/>
    <w:rsid w:val="00AA0CA0"/>
    <w:rsid w:val="00AA1851"/>
    <w:rsid w:val="00AA2FFE"/>
    <w:rsid w:val="00AA394D"/>
    <w:rsid w:val="00AA4021"/>
    <w:rsid w:val="00AA7EF5"/>
    <w:rsid w:val="00AB0619"/>
    <w:rsid w:val="00AB32C0"/>
    <w:rsid w:val="00AB509E"/>
    <w:rsid w:val="00AB5B8E"/>
    <w:rsid w:val="00AC06AE"/>
    <w:rsid w:val="00AC0855"/>
    <w:rsid w:val="00AC1FC2"/>
    <w:rsid w:val="00AC3814"/>
    <w:rsid w:val="00AC457E"/>
    <w:rsid w:val="00AC4B59"/>
    <w:rsid w:val="00AC539A"/>
    <w:rsid w:val="00AC5C36"/>
    <w:rsid w:val="00AC5E1C"/>
    <w:rsid w:val="00AD65DB"/>
    <w:rsid w:val="00AE5AA6"/>
    <w:rsid w:val="00AE6992"/>
    <w:rsid w:val="00AF1AFD"/>
    <w:rsid w:val="00AF1B65"/>
    <w:rsid w:val="00B01499"/>
    <w:rsid w:val="00B01E43"/>
    <w:rsid w:val="00B02674"/>
    <w:rsid w:val="00B03D20"/>
    <w:rsid w:val="00B06FCB"/>
    <w:rsid w:val="00B07968"/>
    <w:rsid w:val="00B11E88"/>
    <w:rsid w:val="00B15610"/>
    <w:rsid w:val="00B15C99"/>
    <w:rsid w:val="00B17054"/>
    <w:rsid w:val="00B20F02"/>
    <w:rsid w:val="00B21F06"/>
    <w:rsid w:val="00B226AF"/>
    <w:rsid w:val="00B266DC"/>
    <w:rsid w:val="00B26C25"/>
    <w:rsid w:val="00B27189"/>
    <w:rsid w:val="00B300A1"/>
    <w:rsid w:val="00B30178"/>
    <w:rsid w:val="00B31AE3"/>
    <w:rsid w:val="00B32510"/>
    <w:rsid w:val="00B32AB9"/>
    <w:rsid w:val="00B32F2B"/>
    <w:rsid w:val="00B34F10"/>
    <w:rsid w:val="00B363D4"/>
    <w:rsid w:val="00B36F56"/>
    <w:rsid w:val="00B43D5D"/>
    <w:rsid w:val="00B473A7"/>
    <w:rsid w:val="00B51B95"/>
    <w:rsid w:val="00B51BEC"/>
    <w:rsid w:val="00B53093"/>
    <w:rsid w:val="00B538A6"/>
    <w:rsid w:val="00B53C5B"/>
    <w:rsid w:val="00B55DFE"/>
    <w:rsid w:val="00B56AAF"/>
    <w:rsid w:val="00B60AAE"/>
    <w:rsid w:val="00B625CB"/>
    <w:rsid w:val="00B6280A"/>
    <w:rsid w:val="00B65E5A"/>
    <w:rsid w:val="00B66082"/>
    <w:rsid w:val="00B67297"/>
    <w:rsid w:val="00B7725D"/>
    <w:rsid w:val="00B77947"/>
    <w:rsid w:val="00B8015E"/>
    <w:rsid w:val="00B84832"/>
    <w:rsid w:val="00B8548F"/>
    <w:rsid w:val="00B86DA5"/>
    <w:rsid w:val="00B9202F"/>
    <w:rsid w:val="00B92529"/>
    <w:rsid w:val="00B9373A"/>
    <w:rsid w:val="00B960B2"/>
    <w:rsid w:val="00B97034"/>
    <w:rsid w:val="00BA041E"/>
    <w:rsid w:val="00BA0D88"/>
    <w:rsid w:val="00BA0F1D"/>
    <w:rsid w:val="00BA1A62"/>
    <w:rsid w:val="00BA2E04"/>
    <w:rsid w:val="00BA37F7"/>
    <w:rsid w:val="00BA74B5"/>
    <w:rsid w:val="00BB165A"/>
    <w:rsid w:val="00BB790D"/>
    <w:rsid w:val="00BC0945"/>
    <w:rsid w:val="00BC12A1"/>
    <w:rsid w:val="00BC33AC"/>
    <w:rsid w:val="00BC48A0"/>
    <w:rsid w:val="00BD0C0D"/>
    <w:rsid w:val="00BD0E4E"/>
    <w:rsid w:val="00BD31B7"/>
    <w:rsid w:val="00BD4D43"/>
    <w:rsid w:val="00BE04BD"/>
    <w:rsid w:val="00BE0EB8"/>
    <w:rsid w:val="00BE1325"/>
    <w:rsid w:val="00BE1906"/>
    <w:rsid w:val="00BE301A"/>
    <w:rsid w:val="00BE40DA"/>
    <w:rsid w:val="00BE587C"/>
    <w:rsid w:val="00BE5A05"/>
    <w:rsid w:val="00BF25A9"/>
    <w:rsid w:val="00BF2707"/>
    <w:rsid w:val="00BF279A"/>
    <w:rsid w:val="00BF38ED"/>
    <w:rsid w:val="00C10A10"/>
    <w:rsid w:val="00C10E57"/>
    <w:rsid w:val="00C16827"/>
    <w:rsid w:val="00C171DF"/>
    <w:rsid w:val="00C213F4"/>
    <w:rsid w:val="00C230A2"/>
    <w:rsid w:val="00C24A00"/>
    <w:rsid w:val="00C2730E"/>
    <w:rsid w:val="00C322C6"/>
    <w:rsid w:val="00C32429"/>
    <w:rsid w:val="00C327FC"/>
    <w:rsid w:val="00C4072B"/>
    <w:rsid w:val="00C422AC"/>
    <w:rsid w:val="00C43085"/>
    <w:rsid w:val="00C470D7"/>
    <w:rsid w:val="00C47957"/>
    <w:rsid w:val="00C50E5F"/>
    <w:rsid w:val="00C55059"/>
    <w:rsid w:val="00C56ED2"/>
    <w:rsid w:val="00C577ED"/>
    <w:rsid w:val="00C60DA6"/>
    <w:rsid w:val="00C656F9"/>
    <w:rsid w:val="00C70425"/>
    <w:rsid w:val="00C71B9F"/>
    <w:rsid w:val="00C74301"/>
    <w:rsid w:val="00C75430"/>
    <w:rsid w:val="00C803CA"/>
    <w:rsid w:val="00C8496C"/>
    <w:rsid w:val="00C84BA5"/>
    <w:rsid w:val="00C85BCC"/>
    <w:rsid w:val="00C87A32"/>
    <w:rsid w:val="00C904E9"/>
    <w:rsid w:val="00C90898"/>
    <w:rsid w:val="00C919CC"/>
    <w:rsid w:val="00C93EDE"/>
    <w:rsid w:val="00C97F9A"/>
    <w:rsid w:val="00CA0062"/>
    <w:rsid w:val="00CA026B"/>
    <w:rsid w:val="00CA1111"/>
    <w:rsid w:val="00CA422E"/>
    <w:rsid w:val="00CA5ECD"/>
    <w:rsid w:val="00CA7A3F"/>
    <w:rsid w:val="00CB0198"/>
    <w:rsid w:val="00CB13AC"/>
    <w:rsid w:val="00CB22E0"/>
    <w:rsid w:val="00CB26E4"/>
    <w:rsid w:val="00CB7B5C"/>
    <w:rsid w:val="00CC0F68"/>
    <w:rsid w:val="00CC5842"/>
    <w:rsid w:val="00CD3069"/>
    <w:rsid w:val="00CD7EDD"/>
    <w:rsid w:val="00CE0CD6"/>
    <w:rsid w:val="00CE3073"/>
    <w:rsid w:val="00CE354A"/>
    <w:rsid w:val="00CE3C40"/>
    <w:rsid w:val="00CF2DFE"/>
    <w:rsid w:val="00CF491D"/>
    <w:rsid w:val="00CF5201"/>
    <w:rsid w:val="00CF6879"/>
    <w:rsid w:val="00D0275A"/>
    <w:rsid w:val="00D12298"/>
    <w:rsid w:val="00D22C5B"/>
    <w:rsid w:val="00D22D84"/>
    <w:rsid w:val="00D2464C"/>
    <w:rsid w:val="00D250A4"/>
    <w:rsid w:val="00D25E9C"/>
    <w:rsid w:val="00D26D59"/>
    <w:rsid w:val="00D27895"/>
    <w:rsid w:val="00D27D70"/>
    <w:rsid w:val="00D32DCF"/>
    <w:rsid w:val="00D36073"/>
    <w:rsid w:val="00D4235E"/>
    <w:rsid w:val="00D42DDC"/>
    <w:rsid w:val="00D441A0"/>
    <w:rsid w:val="00D449DF"/>
    <w:rsid w:val="00D46D87"/>
    <w:rsid w:val="00D50C2F"/>
    <w:rsid w:val="00D5120F"/>
    <w:rsid w:val="00D52958"/>
    <w:rsid w:val="00D52C2A"/>
    <w:rsid w:val="00D53283"/>
    <w:rsid w:val="00D544E4"/>
    <w:rsid w:val="00D60444"/>
    <w:rsid w:val="00D62EF0"/>
    <w:rsid w:val="00D63175"/>
    <w:rsid w:val="00D64D77"/>
    <w:rsid w:val="00D65AD2"/>
    <w:rsid w:val="00D80DEF"/>
    <w:rsid w:val="00D814AE"/>
    <w:rsid w:val="00D82E5F"/>
    <w:rsid w:val="00D83387"/>
    <w:rsid w:val="00D8360E"/>
    <w:rsid w:val="00D84057"/>
    <w:rsid w:val="00D84291"/>
    <w:rsid w:val="00D84383"/>
    <w:rsid w:val="00D852C3"/>
    <w:rsid w:val="00D91592"/>
    <w:rsid w:val="00D96828"/>
    <w:rsid w:val="00D96CE2"/>
    <w:rsid w:val="00D979C1"/>
    <w:rsid w:val="00DA13BE"/>
    <w:rsid w:val="00DA23B4"/>
    <w:rsid w:val="00DA4B63"/>
    <w:rsid w:val="00DA6821"/>
    <w:rsid w:val="00DA6DD2"/>
    <w:rsid w:val="00DA79D4"/>
    <w:rsid w:val="00DB1A49"/>
    <w:rsid w:val="00DB53F2"/>
    <w:rsid w:val="00DB5BB9"/>
    <w:rsid w:val="00DB5D50"/>
    <w:rsid w:val="00DB659F"/>
    <w:rsid w:val="00DC3648"/>
    <w:rsid w:val="00DC5709"/>
    <w:rsid w:val="00DD2852"/>
    <w:rsid w:val="00DD5623"/>
    <w:rsid w:val="00DD7AC6"/>
    <w:rsid w:val="00DD7B6D"/>
    <w:rsid w:val="00DE1BF2"/>
    <w:rsid w:val="00DE1E9F"/>
    <w:rsid w:val="00DE37C1"/>
    <w:rsid w:val="00DE405F"/>
    <w:rsid w:val="00DE4C39"/>
    <w:rsid w:val="00DE733A"/>
    <w:rsid w:val="00DE7BD5"/>
    <w:rsid w:val="00DF0355"/>
    <w:rsid w:val="00DF1E46"/>
    <w:rsid w:val="00DF5D6B"/>
    <w:rsid w:val="00E00115"/>
    <w:rsid w:val="00E019FB"/>
    <w:rsid w:val="00E06DEC"/>
    <w:rsid w:val="00E122A7"/>
    <w:rsid w:val="00E1313F"/>
    <w:rsid w:val="00E13611"/>
    <w:rsid w:val="00E13B4A"/>
    <w:rsid w:val="00E14DCF"/>
    <w:rsid w:val="00E163BF"/>
    <w:rsid w:val="00E16514"/>
    <w:rsid w:val="00E1687A"/>
    <w:rsid w:val="00E17F52"/>
    <w:rsid w:val="00E204D3"/>
    <w:rsid w:val="00E23832"/>
    <w:rsid w:val="00E2551E"/>
    <w:rsid w:val="00E27B99"/>
    <w:rsid w:val="00E34F3E"/>
    <w:rsid w:val="00E36B39"/>
    <w:rsid w:val="00E36FB7"/>
    <w:rsid w:val="00E37C66"/>
    <w:rsid w:val="00E41065"/>
    <w:rsid w:val="00E42B5A"/>
    <w:rsid w:val="00E4336F"/>
    <w:rsid w:val="00E43447"/>
    <w:rsid w:val="00E44483"/>
    <w:rsid w:val="00E45787"/>
    <w:rsid w:val="00E52A55"/>
    <w:rsid w:val="00E5304D"/>
    <w:rsid w:val="00E56ECE"/>
    <w:rsid w:val="00E6105E"/>
    <w:rsid w:val="00E6300B"/>
    <w:rsid w:val="00E63355"/>
    <w:rsid w:val="00E65F05"/>
    <w:rsid w:val="00E6731C"/>
    <w:rsid w:val="00E737E5"/>
    <w:rsid w:val="00E75C8C"/>
    <w:rsid w:val="00E75CBF"/>
    <w:rsid w:val="00E76292"/>
    <w:rsid w:val="00E766DA"/>
    <w:rsid w:val="00E8114E"/>
    <w:rsid w:val="00E813B5"/>
    <w:rsid w:val="00E81CBE"/>
    <w:rsid w:val="00E835D5"/>
    <w:rsid w:val="00E858CF"/>
    <w:rsid w:val="00E91817"/>
    <w:rsid w:val="00E918AC"/>
    <w:rsid w:val="00E94A98"/>
    <w:rsid w:val="00EA1450"/>
    <w:rsid w:val="00EA2453"/>
    <w:rsid w:val="00EA2CEE"/>
    <w:rsid w:val="00EA4566"/>
    <w:rsid w:val="00EA65B0"/>
    <w:rsid w:val="00EA6C99"/>
    <w:rsid w:val="00EB30A4"/>
    <w:rsid w:val="00EB6088"/>
    <w:rsid w:val="00EB7C45"/>
    <w:rsid w:val="00EC202C"/>
    <w:rsid w:val="00EC2974"/>
    <w:rsid w:val="00EC35D8"/>
    <w:rsid w:val="00EC381A"/>
    <w:rsid w:val="00EC75C5"/>
    <w:rsid w:val="00ED0CF8"/>
    <w:rsid w:val="00ED0FAB"/>
    <w:rsid w:val="00ED0FB0"/>
    <w:rsid w:val="00ED3016"/>
    <w:rsid w:val="00ED36A1"/>
    <w:rsid w:val="00ED550D"/>
    <w:rsid w:val="00ED67BC"/>
    <w:rsid w:val="00EE15D3"/>
    <w:rsid w:val="00EE192F"/>
    <w:rsid w:val="00EE1C3D"/>
    <w:rsid w:val="00EE3B76"/>
    <w:rsid w:val="00EE769C"/>
    <w:rsid w:val="00EF2068"/>
    <w:rsid w:val="00EF3178"/>
    <w:rsid w:val="00EF63EF"/>
    <w:rsid w:val="00EF6ADE"/>
    <w:rsid w:val="00EF79E3"/>
    <w:rsid w:val="00F00F02"/>
    <w:rsid w:val="00F0198D"/>
    <w:rsid w:val="00F033DC"/>
    <w:rsid w:val="00F03F61"/>
    <w:rsid w:val="00F04FF3"/>
    <w:rsid w:val="00F057DE"/>
    <w:rsid w:val="00F069ED"/>
    <w:rsid w:val="00F06C16"/>
    <w:rsid w:val="00F07BDC"/>
    <w:rsid w:val="00F10C71"/>
    <w:rsid w:val="00F11BC4"/>
    <w:rsid w:val="00F1233E"/>
    <w:rsid w:val="00F15545"/>
    <w:rsid w:val="00F16DDB"/>
    <w:rsid w:val="00F17DC3"/>
    <w:rsid w:val="00F2014E"/>
    <w:rsid w:val="00F20EAC"/>
    <w:rsid w:val="00F21F32"/>
    <w:rsid w:val="00F2322E"/>
    <w:rsid w:val="00F24673"/>
    <w:rsid w:val="00F254E4"/>
    <w:rsid w:val="00F265B8"/>
    <w:rsid w:val="00F279B4"/>
    <w:rsid w:val="00F27D75"/>
    <w:rsid w:val="00F32478"/>
    <w:rsid w:val="00F3339A"/>
    <w:rsid w:val="00F35C43"/>
    <w:rsid w:val="00F370B1"/>
    <w:rsid w:val="00F43553"/>
    <w:rsid w:val="00F44445"/>
    <w:rsid w:val="00F5626E"/>
    <w:rsid w:val="00F56F05"/>
    <w:rsid w:val="00F57531"/>
    <w:rsid w:val="00F61FDE"/>
    <w:rsid w:val="00F62480"/>
    <w:rsid w:val="00F6768F"/>
    <w:rsid w:val="00F70F4D"/>
    <w:rsid w:val="00F70FB0"/>
    <w:rsid w:val="00F71166"/>
    <w:rsid w:val="00F72922"/>
    <w:rsid w:val="00F77398"/>
    <w:rsid w:val="00F777DD"/>
    <w:rsid w:val="00F810AD"/>
    <w:rsid w:val="00F82185"/>
    <w:rsid w:val="00F82BE6"/>
    <w:rsid w:val="00F84BC5"/>
    <w:rsid w:val="00F8503A"/>
    <w:rsid w:val="00F86572"/>
    <w:rsid w:val="00F87543"/>
    <w:rsid w:val="00F878A8"/>
    <w:rsid w:val="00F900DF"/>
    <w:rsid w:val="00F913E6"/>
    <w:rsid w:val="00F920BF"/>
    <w:rsid w:val="00F92101"/>
    <w:rsid w:val="00F926E1"/>
    <w:rsid w:val="00F92F54"/>
    <w:rsid w:val="00F95A52"/>
    <w:rsid w:val="00F96C5F"/>
    <w:rsid w:val="00FA0A65"/>
    <w:rsid w:val="00FA1178"/>
    <w:rsid w:val="00FA1373"/>
    <w:rsid w:val="00FA18CB"/>
    <w:rsid w:val="00FA2968"/>
    <w:rsid w:val="00FA3D30"/>
    <w:rsid w:val="00FA5595"/>
    <w:rsid w:val="00FA7B28"/>
    <w:rsid w:val="00FB0F8B"/>
    <w:rsid w:val="00FB2416"/>
    <w:rsid w:val="00FB2774"/>
    <w:rsid w:val="00FB2945"/>
    <w:rsid w:val="00FB5AFD"/>
    <w:rsid w:val="00FB771A"/>
    <w:rsid w:val="00FB773A"/>
    <w:rsid w:val="00FC1979"/>
    <w:rsid w:val="00FC1DCA"/>
    <w:rsid w:val="00FC4B54"/>
    <w:rsid w:val="00FC4E1C"/>
    <w:rsid w:val="00FC5B05"/>
    <w:rsid w:val="00FD09F1"/>
    <w:rsid w:val="00FD0E69"/>
    <w:rsid w:val="00FD1E1D"/>
    <w:rsid w:val="00FD35FB"/>
    <w:rsid w:val="00FE38B1"/>
    <w:rsid w:val="00FE43B3"/>
    <w:rsid w:val="00FE4A34"/>
    <w:rsid w:val="00FE4BB6"/>
    <w:rsid w:val="00FE6072"/>
    <w:rsid w:val="00FE76A6"/>
    <w:rsid w:val="00FE7DD8"/>
    <w:rsid w:val="00FF1E52"/>
    <w:rsid w:val="00FF5B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E98"/>
  </w:style>
  <w:style w:type="paragraph" w:styleId="1">
    <w:name w:val="heading 1"/>
    <w:basedOn w:val="a"/>
    <w:next w:val="a"/>
    <w:link w:val="10"/>
    <w:uiPriority w:val="99"/>
    <w:qFormat/>
    <w:rsid w:val="003F57DA"/>
    <w:pPr>
      <w:keepNext/>
      <w:spacing w:line="220" w:lineRule="exact"/>
      <w:jc w:val="center"/>
      <w:outlineLvl w:val="0"/>
    </w:pPr>
    <w:rPr>
      <w:rFonts w:ascii="AG Souvenir" w:hAnsi="AG Souvenir" w:cs="AG Souvenir"/>
      <w:b/>
      <w:bCs/>
      <w:spacing w:val="38"/>
      <w:sz w:val="28"/>
      <w:szCs w:val="28"/>
    </w:rPr>
  </w:style>
  <w:style w:type="paragraph" w:styleId="2">
    <w:name w:val="heading 2"/>
    <w:basedOn w:val="a"/>
    <w:next w:val="a"/>
    <w:link w:val="20"/>
    <w:uiPriority w:val="99"/>
    <w:qFormat/>
    <w:rsid w:val="003F57DA"/>
    <w:pPr>
      <w:keepNext/>
      <w:ind w:left="709"/>
      <w:outlineLvl w:val="1"/>
    </w:pPr>
    <w:rPr>
      <w:sz w:val="28"/>
      <w:szCs w:val="28"/>
    </w:rPr>
  </w:style>
  <w:style w:type="paragraph" w:styleId="3">
    <w:name w:val="heading 3"/>
    <w:basedOn w:val="a"/>
    <w:next w:val="a"/>
    <w:link w:val="30"/>
    <w:uiPriority w:val="99"/>
    <w:qFormat/>
    <w:rsid w:val="0030708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07084"/>
    <w:rPr>
      <w:rFonts w:ascii="AG Souvenir" w:hAnsi="AG Souvenir" w:cs="AG Souvenir"/>
      <w:b/>
      <w:bCs/>
      <w:spacing w:val="38"/>
      <w:sz w:val="28"/>
      <w:szCs w:val="28"/>
    </w:rPr>
  </w:style>
  <w:style w:type="character" w:customStyle="1" w:styleId="20">
    <w:name w:val="Заголовок 2 Знак"/>
    <w:link w:val="2"/>
    <w:uiPriority w:val="99"/>
    <w:locked/>
    <w:rsid w:val="00307084"/>
    <w:rPr>
      <w:sz w:val="28"/>
      <w:szCs w:val="28"/>
    </w:rPr>
  </w:style>
  <w:style w:type="character" w:customStyle="1" w:styleId="30">
    <w:name w:val="Заголовок 3 Знак"/>
    <w:link w:val="3"/>
    <w:uiPriority w:val="99"/>
    <w:locked/>
    <w:rsid w:val="00307084"/>
    <w:rPr>
      <w:rFonts w:ascii="Arial" w:hAnsi="Arial" w:cs="Arial"/>
      <w:b/>
      <w:bCs/>
      <w:sz w:val="26"/>
      <w:szCs w:val="26"/>
    </w:rPr>
  </w:style>
  <w:style w:type="paragraph" w:styleId="a3">
    <w:name w:val="Body Text"/>
    <w:basedOn w:val="a"/>
    <w:link w:val="a4"/>
    <w:uiPriority w:val="99"/>
    <w:rsid w:val="003F57DA"/>
    <w:rPr>
      <w:sz w:val="28"/>
      <w:szCs w:val="28"/>
    </w:rPr>
  </w:style>
  <w:style w:type="character" w:customStyle="1" w:styleId="a4">
    <w:name w:val="Основной текст Знак"/>
    <w:link w:val="a3"/>
    <w:uiPriority w:val="99"/>
    <w:locked/>
    <w:rsid w:val="00307084"/>
    <w:rPr>
      <w:sz w:val="28"/>
      <w:szCs w:val="28"/>
    </w:rPr>
  </w:style>
  <w:style w:type="paragraph" w:styleId="a5">
    <w:name w:val="Body Text Indent"/>
    <w:basedOn w:val="a"/>
    <w:link w:val="a6"/>
    <w:uiPriority w:val="99"/>
    <w:rsid w:val="003F57DA"/>
    <w:pPr>
      <w:ind w:firstLine="709"/>
      <w:jc w:val="both"/>
    </w:pPr>
    <w:rPr>
      <w:sz w:val="28"/>
      <w:szCs w:val="28"/>
    </w:rPr>
  </w:style>
  <w:style w:type="character" w:customStyle="1" w:styleId="a6">
    <w:name w:val="Основной текст с отступом Знак"/>
    <w:link w:val="a5"/>
    <w:uiPriority w:val="99"/>
    <w:locked/>
    <w:rsid w:val="00307084"/>
    <w:rPr>
      <w:sz w:val="28"/>
      <w:szCs w:val="28"/>
    </w:rPr>
  </w:style>
  <w:style w:type="paragraph" w:customStyle="1" w:styleId="Postan">
    <w:name w:val="Postan"/>
    <w:basedOn w:val="a"/>
    <w:uiPriority w:val="99"/>
    <w:rsid w:val="003F57DA"/>
    <w:pPr>
      <w:jc w:val="center"/>
    </w:pPr>
    <w:rPr>
      <w:sz w:val="28"/>
      <w:szCs w:val="28"/>
    </w:rPr>
  </w:style>
  <w:style w:type="paragraph" w:styleId="a7">
    <w:name w:val="footer"/>
    <w:basedOn w:val="a"/>
    <w:link w:val="a8"/>
    <w:uiPriority w:val="99"/>
    <w:rsid w:val="003F57DA"/>
    <w:pPr>
      <w:tabs>
        <w:tab w:val="center" w:pos="4153"/>
        <w:tab w:val="right" w:pos="8306"/>
      </w:tabs>
    </w:pPr>
  </w:style>
  <w:style w:type="character" w:customStyle="1" w:styleId="a8">
    <w:name w:val="Нижний колонтитул Знак"/>
    <w:basedOn w:val="a0"/>
    <w:link w:val="a7"/>
    <w:uiPriority w:val="99"/>
    <w:locked/>
    <w:rsid w:val="00307084"/>
  </w:style>
  <w:style w:type="paragraph" w:styleId="a9">
    <w:name w:val="header"/>
    <w:basedOn w:val="a"/>
    <w:link w:val="aa"/>
    <w:uiPriority w:val="99"/>
    <w:rsid w:val="003F57DA"/>
    <w:pPr>
      <w:tabs>
        <w:tab w:val="center" w:pos="4153"/>
        <w:tab w:val="right" w:pos="8306"/>
      </w:tabs>
    </w:pPr>
  </w:style>
  <w:style w:type="character" w:customStyle="1" w:styleId="aa">
    <w:name w:val="Верхний колонтитул Знак"/>
    <w:basedOn w:val="a0"/>
    <w:link w:val="a9"/>
    <w:uiPriority w:val="99"/>
    <w:locked/>
    <w:rsid w:val="00307084"/>
  </w:style>
  <w:style w:type="character" w:styleId="ab">
    <w:name w:val="page number"/>
    <w:basedOn w:val="a0"/>
    <w:uiPriority w:val="99"/>
    <w:rsid w:val="003F57DA"/>
  </w:style>
  <w:style w:type="character" w:styleId="ac">
    <w:name w:val="Hyperlink"/>
    <w:uiPriority w:val="99"/>
    <w:rsid w:val="00307084"/>
    <w:rPr>
      <w:rFonts w:ascii="Arial" w:hAnsi="Arial" w:cs="Arial"/>
      <w:color w:val="3560A7"/>
      <w:sz w:val="20"/>
      <w:szCs w:val="20"/>
      <w:u w:val="none"/>
      <w:effect w:val="none"/>
    </w:rPr>
  </w:style>
  <w:style w:type="character" w:styleId="ad">
    <w:name w:val="FollowedHyperlink"/>
    <w:uiPriority w:val="99"/>
    <w:rsid w:val="00307084"/>
    <w:rPr>
      <w:color w:val="800080"/>
      <w:u w:val="single"/>
    </w:rPr>
  </w:style>
  <w:style w:type="paragraph" w:styleId="ae">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iPriority w:val="99"/>
    <w:rsid w:val="00307084"/>
    <w:pPr>
      <w:spacing w:after="200" w:line="276" w:lineRule="auto"/>
      <w:ind w:left="720"/>
    </w:pPr>
    <w:rPr>
      <w:rFonts w:ascii="Calibri" w:hAnsi="Calibri" w:cs="Calibri"/>
      <w:sz w:val="22"/>
      <w:szCs w:val="22"/>
      <w:lang w:eastAsia="en-US"/>
    </w:rPr>
  </w:style>
  <w:style w:type="character" w:customStyle="1" w:styleId="af">
    <w:name w:val="Текст сноски Знак"/>
    <w:aliases w:val="Текст сноски-FN Знак,Footnote Text Char Знак Знак Знак,Footnote Text Char Знак Знак1,single space Знак,Текст сноски Знак Знак Знак Знак,Текст сноски Знак Знак Знак1,Footnote Text Char Знак Знак Знак Знак Знак,Table_Footnote_last Знак"/>
    <w:link w:val="af0"/>
    <w:uiPriority w:val="99"/>
    <w:locked/>
    <w:rsid w:val="00307084"/>
  </w:style>
  <w:style w:type="paragraph" w:styleId="af0">
    <w:name w:val="footnote text"/>
    <w:aliases w:val="Текст сноски-FN,Footnote Text Char Знак Знак,Footnote Text Char Знак,single space,Текст сноски Знак Знак Знак,Текст сноски Знак Знак,Footnote Text Char Знак Знак Знак Знак,Table_Footnote_last,Oaeno niinee-FN,Oaeno niinee Cia"/>
    <w:basedOn w:val="a"/>
    <w:link w:val="af"/>
    <w:uiPriority w:val="99"/>
    <w:semiHidden/>
    <w:rsid w:val="00307084"/>
    <w:pPr>
      <w:widowControl w:val="0"/>
      <w:spacing w:before="60" w:line="300" w:lineRule="auto"/>
      <w:ind w:firstLine="1140"/>
      <w:jc w:val="both"/>
    </w:pPr>
  </w:style>
  <w:style w:type="character" w:customStyle="1" w:styleId="FootnoteTextChar1">
    <w:name w:val="Footnote Text Char1"/>
    <w:aliases w:val="Текст сноски-FN Char1,Footnote Text Char Знак Знак Char1,Footnote Text Char Знак Char1,single space Char1,Текст сноски Знак Знак Знак Char1,Текст сноски Знак Знак Char1,Footnote Text Char Знак Знак Знак Знак Char1"/>
    <w:uiPriority w:val="99"/>
    <w:semiHidden/>
    <w:locked/>
    <w:rsid w:val="00C55059"/>
    <w:rPr>
      <w:sz w:val="20"/>
      <w:szCs w:val="20"/>
    </w:rPr>
  </w:style>
  <w:style w:type="character" w:customStyle="1" w:styleId="11">
    <w:name w:val="Текст сноски Знак1"/>
    <w:aliases w:val="Текст сноски-FN Знак1,Footnote Text Char Знак Знак Знак1,Footnote Text Char Знак Знак2,single space Знак1,footnote text Знак1,Текст сноски Знак Знак Знак Знак1,Текст сноски Знак Знак Знак2,Footnote Text Char Знак Знак Знак Знак Знак1"/>
    <w:basedOn w:val="a0"/>
    <w:uiPriority w:val="99"/>
    <w:rsid w:val="00307084"/>
  </w:style>
  <w:style w:type="character" w:customStyle="1" w:styleId="21">
    <w:name w:val="Основной текст 2 Знак"/>
    <w:link w:val="22"/>
    <w:uiPriority w:val="99"/>
    <w:locked/>
    <w:rsid w:val="00307084"/>
    <w:rPr>
      <w:sz w:val="24"/>
      <w:szCs w:val="24"/>
    </w:rPr>
  </w:style>
  <w:style w:type="character" w:customStyle="1" w:styleId="31">
    <w:name w:val="Основной текст 3 Знак"/>
    <w:link w:val="32"/>
    <w:uiPriority w:val="99"/>
    <w:locked/>
    <w:rsid w:val="00307084"/>
    <w:rPr>
      <w:sz w:val="16"/>
      <w:szCs w:val="16"/>
    </w:rPr>
  </w:style>
  <w:style w:type="character" w:customStyle="1" w:styleId="23">
    <w:name w:val="Основной текст с отступом 2 Знак"/>
    <w:link w:val="24"/>
    <w:uiPriority w:val="99"/>
    <w:locked/>
    <w:rsid w:val="00307084"/>
    <w:rPr>
      <w:sz w:val="24"/>
      <w:szCs w:val="24"/>
    </w:rPr>
  </w:style>
  <w:style w:type="character" w:customStyle="1" w:styleId="af1">
    <w:name w:val="Схема документа Знак"/>
    <w:link w:val="af2"/>
    <w:uiPriority w:val="99"/>
    <w:locked/>
    <w:rsid w:val="00307084"/>
    <w:rPr>
      <w:rFonts w:ascii="Tahoma" w:hAnsi="Tahoma" w:cs="Tahoma"/>
      <w:sz w:val="16"/>
      <w:szCs w:val="16"/>
      <w:lang w:eastAsia="en-US"/>
    </w:rPr>
  </w:style>
  <w:style w:type="character" w:customStyle="1" w:styleId="af3">
    <w:name w:val="Текст выноски Знак"/>
    <w:link w:val="af4"/>
    <w:uiPriority w:val="99"/>
    <w:locked/>
    <w:rsid w:val="00307084"/>
    <w:rPr>
      <w:rFonts w:ascii="Tahoma" w:hAnsi="Tahoma" w:cs="Tahoma"/>
      <w:sz w:val="16"/>
      <w:szCs w:val="16"/>
    </w:rPr>
  </w:style>
  <w:style w:type="character" w:customStyle="1" w:styleId="af5">
    <w:name w:val="Без интервала Знак"/>
    <w:link w:val="af6"/>
    <w:uiPriority w:val="99"/>
    <w:locked/>
    <w:rsid w:val="00307084"/>
    <w:rPr>
      <w:sz w:val="28"/>
      <w:szCs w:val="28"/>
      <w:lang w:val="ru-RU" w:eastAsia="ru-RU"/>
    </w:rPr>
  </w:style>
  <w:style w:type="paragraph" w:customStyle="1" w:styleId="ConsPlusTitle">
    <w:name w:val="ConsPlusTitle"/>
    <w:uiPriority w:val="99"/>
    <w:rsid w:val="00307084"/>
    <w:pPr>
      <w:widowControl w:val="0"/>
      <w:autoSpaceDE w:val="0"/>
      <w:autoSpaceDN w:val="0"/>
      <w:adjustRightInd w:val="0"/>
    </w:pPr>
    <w:rPr>
      <w:rFonts w:ascii="Arial" w:hAnsi="Arial" w:cs="Arial"/>
      <w:b/>
      <w:bCs/>
    </w:rPr>
  </w:style>
  <w:style w:type="paragraph" w:customStyle="1" w:styleId="ConsPlusNonformat">
    <w:name w:val="ConsPlusNonformat"/>
    <w:uiPriority w:val="99"/>
    <w:rsid w:val="00307084"/>
    <w:pPr>
      <w:widowControl w:val="0"/>
      <w:autoSpaceDE w:val="0"/>
      <w:autoSpaceDN w:val="0"/>
      <w:adjustRightInd w:val="0"/>
    </w:pPr>
    <w:rPr>
      <w:rFonts w:ascii="Courier New" w:hAnsi="Courier New" w:cs="Courier New"/>
    </w:rPr>
  </w:style>
  <w:style w:type="paragraph" w:customStyle="1" w:styleId="ConsPlusNormal">
    <w:name w:val="ConsPlusNormal"/>
    <w:uiPriority w:val="99"/>
    <w:rsid w:val="00307084"/>
    <w:pPr>
      <w:widowControl w:val="0"/>
      <w:autoSpaceDE w:val="0"/>
      <w:autoSpaceDN w:val="0"/>
      <w:adjustRightInd w:val="0"/>
      <w:ind w:firstLine="720"/>
    </w:pPr>
    <w:rPr>
      <w:rFonts w:ascii="Arial" w:hAnsi="Arial" w:cs="Arial"/>
    </w:rPr>
  </w:style>
  <w:style w:type="paragraph" w:customStyle="1" w:styleId="ConsNormal">
    <w:name w:val="ConsNormal"/>
    <w:uiPriority w:val="99"/>
    <w:rsid w:val="00307084"/>
    <w:pPr>
      <w:widowControl w:val="0"/>
      <w:autoSpaceDE w:val="0"/>
      <w:autoSpaceDN w:val="0"/>
      <w:adjustRightInd w:val="0"/>
      <w:ind w:right="19772" w:firstLine="720"/>
    </w:pPr>
    <w:rPr>
      <w:rFonts w:ascii="Arial" w:hAnsi="Arial" w:cs="Arial"/>
    </w:rPr>
  </w:style>
  <w:style w:type="paragraph" w:customStyle="1" w:styleId="12">
    <w:name w:val="Верхний колонтитул1"/>
    <w:basedOn w:val="a"/>
    <w:uiPriority w:val="99"/>
    <w:rsid w:val="00307084"/>
    <w:pPr>
      <w:ind w:left="300"/>
      <w:jc w:val="center"/>
    </w:pPr>
    <w:rPr>
      <w:rFonts w:ascii="Arial" w:hAnsi="Arial" w:cs="Arial"/>
      <w:b/>
      <w:bCs/>
      <w:color w:val="3560A7"/>
      <w:sz w:val="21"/>
      <w:szCs w:val="21"/>
    </w:rPr>
  </w:style>
  <w:style w:type="paragraph" w:customStyle="1" w:styleId="ConsPlusCell">
    <w:name w:val="ConsPlusCell"/>
    <w:uiPriority w:val="99"/>
    <w:rsid w:val="00307084"/>
    <w:pPr>
      <w:widowControl w:val="0"/>
      <w:autoSpaceDE w:val="0"/>
      <w:autoSpaceDN w:val="0"/>
      <w:adjustRightInd w:val="0"/>
    </w:pPr>
    <w:rPr>
      <w:rFonts w:ascii="Arial" w:hAnsi="Arial" w:cs="Arial"/>
    </w:rPr>
  </w:style>
  <w:style w:type="paragraph" w:customStyle="1" w:styleId="Style6">
    <w:name w:val="Style6"/>
    <w:basedOn w:val="a"/>
    <w:uiPriority w:val="99"/>
    <w:rsid w:val="00307084"/>
    <w:pPr>
      <w:widowControl w:val="0"/>
      <w:autoSpaceDE w:val="0"/>
      <w:autoSpaceDN w:val="0"/>
      <w:adjustRightInd w:val="0"/>
    </w:pPr>
    <w:rPr>
      <w:sz w:val="24"/>
      <w:szCs w:val="24"/>
    </w:rPr>
  </w:style>
  <w:style w:type="paragraph" w:customStyle="1" w:styleId="Style5">
    <w:name w:val="Style5"/>
    <w:basedOn w:val="a"/>
    <w:uiPriority w:val="99"/>
    <w:rsid w:val="00307084"/>
    <w:pPr>
      <w:widowControl w:val="0"/>
      <w:autoSpaceDE w:val="0"/>
      <w:autoSpaceDN w:val="0"/>
      <w:adjustRightInd w:val="0"/>
      <w:spacing w:line="322" w:lineRule="exact"/>
      <w:ind w:firstLine="706"/>
      <w:jc w:val="both"/>
    </w:pPr>
    <w:rPr>
      <w:sz w:val="24"/>
      <w:szCs w:val="24"/>
    </w:rPr>
  </w:style>
  <w:style w:type="paragraph" w:customStyle="1" w:styleId="25">
    <w:name w:val="Знак2 Знак Знак Знак Знак Знак Знак Знак Знак Знак Знак Знак Знак Знак Знак Знак"/>
    <w:basedOn w:val="a"/>
    <w:uiPriority w:val="99"/>
    <w:rsid w:val="00307084"/>
    <w:pPr>
      <w:spacing w:before="100" w:beforeAutospacing="1" w:after="100" w:afterAutospacing="1"/>
    </w:pPr>
    <w:rPr>
      <w:rFonts w:ascii="Tahoma" w:hAnsi="Tahoma" w:cs="Tahoma"/>
      <w:lang w:val="en-US" w:eastAsia="en-US"/>
    </w:rPr>
  </w:style>
  <w:style w:type="paragraph" w:customStyle="1" w:styleId="210">
    <w:name w:val="Основной текст 21"/>
    <w:basedOn w:val="a"/>
    <w:uiPriority w:val="99"/>
    <w:rsid w:val="00307084"/>
    <w:pPr>
      <w:widowControl w:val="0"/>
      <w:suppressAutoHyphens/>
      <w:autoSpaceDE w:val="0"/>
      <w:jc w:val="both"/>
    </w:pPr>
    <w:rPr>
      <w:i/>
      <w:iCs/>
      <w:sz w:val="28"/>
      <w:szCs w:val="28"/>
      <w:lang w:eastAsia="ar-SA"/>
    </w:rPr>
  </w:style>
  <w:style w:type="paragraph" w:customStyle="1" w:styleId="Standard">
    <w:name w:val="Standard"/>
    <w:uiPriority w:val="99"/>
    <w:rsid w:val="00307084"/>
    <w:pPr>
      <w:widowControl w:val="0"/>
      <w:suppressAutoHyphens/>
      <w:autoSpaceDN w:val="0"/>
    </w:pPr>
    <w:rPr>
      <w:kern w:val="3"/>
      <w:sz w:val="24"/>
      <w:szCs w:val="24"/>
      <w:lang w:val="de-DE" w:eastAsia="ja-JP"/>
    </w:rPr>
  </w:style>
  <w:style w:type="paragraph" w:customStyle="1" w:styleId="13">
    <w:name w:val="Без интервала1"/>
    <w:link w:val="NoSpacingChar"/>
    <w:uiPriority w:val="99"/>
    <w:rsid w:val="00307084"/>
    <w:rPr>
      <w:rFonts w:ascii="Calibri" w:hAnsi="Calibri" w:cs="Calibri"/>
      <w:sz w:val="22"/>
      <w:szCs w:val="22"/>
      <w:lang w:eastAsia="en-US"/>
    </w:rPr>
  </w:style>
  <w:style w:type="paragraph" w:customStyle="1" w:styleId="Style13">
    <w:name w:val="Style13"/>
    <w:basedOn w:val="a"/>
    <w:uiPriority w:val="99"/>
    <w:rsid w:val="00307084"/>
    <w:pPr>
      <w:widowControl w:val="0"/>
      <w:autoSpaceDE w:val="0"/>
      <w:autoSpaceDN w:val="0"/>
      <w:adjustRightInd w:val="0"/>
      <w:spacing w:line="326" w:lineRule="exact"/>
      <w:jc w:val="both"/>
    </w:pPr>
    <w:rPr>
      <w:sz w:val="24"/>
      <w:szCs w:val="24"/>
    </w:rPr>
  </w:style>
  <w:style w:type="character" w:customStyle="1" w:styleId="14">
    <w:name w:val="Основной текст Знак1"/>
    <w:uiPriority w:val="99"/>
    <w:semiHidden/>
    <w:rsid w:val="00307084"/>
  </w:style>
  <w:style w:type="character" w:customStyle="1" w:styleId="15">
    <w:name w:val="Основной текст с отступом Знак1"/>
    <w:uiPriority w:val="99"/>
    <w:semiHidden/>
    <w:rsid w:val="00307084"/>
  </w:style>
  <w:style w:type="character" w:customStyle="1" w:styleId="16">
    <w:name w:val="Нижний колонтитул Знак1"/>
    <w:uiPriority w:val="99"/>
    <w:semiHidden/>
    <w:rsid w:val="00307084"/>
  </w:style>
  <w:style w:type="character" w:customStyle="1" w:styleId="17">
    <w:name w:val="Верхний колонтитул Знак1"/>
    <w:uiPriority w:val="99"/>
    <w:semiHidden/>
    <w:rsid w:val="00307084"/>
  </w:style>
  <w:style w:type="paragraph" w:styleId="32">
    <w:name w:val="Body Text 3"/>
    <w:basedOn w:val="a"/>
    <w:link w:val="31"/>
    <w:uiPriority w:val="99"/>
    <w:rsid w:val="00307084"/>
    <w:pPr>
      <w:spacing w:after="120"/>
    </w:pPr>
    <w:rPr>
      <w:sz w:val="16"/>
      <w:szCs w:val="16"/>
    </w:rPr>
  </w:style>
  <w:style w:type="character" w:customStyle="1" w:styleId="BodyText3Char1">
    <w:name w:val="Body Text 3 Char1"/>
    <w:uiPriority w:val="99"/>
    <w:semiHidden/>
    <w:locked/>
    <w:rsid w:val="00C55059"/>
    <w:rPr>
      <w:sz w:val="16"/>
      <w:szCs w:val="16"/>
    </w:rPr>
  </w:style>
  <w:style w:type="character" w:customStyle="1" w:styleId="310">
    <w:name w:val="Основной текст 3 Знак1"/>
    <w:uiPriority w:val="99"/>
    <w:rsid w:val="00307084"/>
    <w:rPr>
      <w:sz w:val="16"/>
      <w:szCs w:val="16"/>
    </w:rPr>
  </w:style>
  <w:style w:type="paragraph" w:styleId="22">
    <w:name w:val="Body Text 2"/>
    <w:basedOn w:val="a"/>
    <w:link w:val="21"/>
    <w:uiPriority w:val="99"/>
    <w:rsid w:val="00307084"/>
    <w:pPr>
      <w:spacing w:after="120" w:line="480" w:lineRule="auto"/>
    </w:pPr>
    <w:rPr>
      <w:sz w:val="24"/>
      <w:szCs w:val="24"/>
    </w:rPr>
  </w:style>
  <w:style w:type="character" w:customStyle="1" w:styleId="BodyText2Char1">
    <w:name w:val="Body Text 2 Char1"/>
    <w:uiPriority w:val="99"/>
    <w:semiHidden/>
    <w:locked/>
    <w:rsid w:val="00C55059"/>
    <w:rPr>
      <w:sz w:val="20"/>
      <w:szCs w:val="20"/>
    </w:rPr>
  </w:style>
  <w:style w:type="character" w:customStyle="1" w:styleId="211">
    <w:name w:val="Основной текст 2 Знак1"/>
    <w:basedOn w:val="a0"/>
    <w:uiPriority w:val="99"/>
    <w:rsid w:val="00307084"/>
  </w:style>
  <w:style w:type="paragraph" w:styleId="af6">
    <w:name w:val="No Spacing"/>
    <w:link w:val="af5"/>
    <w:uiPriority w:val="99"/>
    <w:qFormat/>
    <w:rsid w:val="00307084"/>
    <w:rPr>
      <w:sz w:val="28"/>
      <w:szCs w:val="28"/>
    </w:rPr>
  </w:style>
  <w:style w:type="paragraph" w:styleId="af2">
    <w:name w:val="Document Map"/>
    <w:basedOn w:val="a"/>
    <w:link w:val="af1"/>
    <w:uiPriority w:val="99"/>
    <w:semiHidden/>
    <w:rsid w:val="00307084"/>
    <w:rPr>
      <w:rFonts w:ascii="Tahoma" w:hAnsi="Tahoma" w:cs="Tahoma"/>
      <w:sz w:val="16"/>
      <w:szCs w:val="16"/>
      <w:lang w:eastAsia="en-US"/>
    </w:rPr>
  </w:style>
  <w:style w:type="character" w:customStyle="1" w:styleId="DocumentMapChar1">
    <w:name w:val="Document Map Char1"/>
    <w:uiPriority w:val="99"/>
    <w:semiHidden/>
    <w:locked/>
    <w:rsid w:val="00C55059"/>
    <w:rPr>
      <w:sz w:val="2"/>
      <w:szCs w:val="2"/>
    </w:rPr>
  </w:style>
  <w:style w:type="character" w:customStyle="1" w:styleId="18">
    <w:name w:val="Схема документа Знак1"/>
    <w:uiPriority w:val="99"/>
    <w:rsid w:val="00307084"/>
    <w:rPr>
      <w:rFonts w:ascii="Tahoma" w:hAnsi="Tahoma" w:cs="Tahoma"/>
      <w:sz w:val="16"/>
      <w:szCs w:val="16"/>
    </w:rPr>
  </w:style>
  <w:style w:type="paragraph" w:styleId="af4">
    <w:name w:val="Balloon Text"/>
    <w:basedOn w:val="a"/>
    <w:link w:val="af3"/>
    <w:uiPriority w:val="99"/>
    <w:semiHidden/>
    <w:rsid w:val="00307084"/>
    <w:rPr>
      <w:rFonts w:ascii="Tahoma" w:hAnsi="Tahoma" w:cs="Tahoma"/>
      <w:sz w:val="16"/>
      <w:szCs w:val="16"/>
    </w:rPr>
  </w:style>
  <w:style w:type="character" w:customStyle="1" w:styleId="BalloonTextChar1">
    <w:name w:val="Balloon Text Char1"/>
    <w:uiPriority w:val="99"/>
    <w:semiHidden/>
    <w:locked/>
    <w:rsid w:val="00C55059"/>
    <w:rPr>
      <w:sz w:val="2"/>
      <w:szCs w:val="2"/>
    </w:rPr>
  </w:style>
  <w:style w:type="character" w:customStyle="1" w:styleId="19">
    <w:name w:val="Текст выноски Знак1"/>
    <w:uiPriority w:val="99"/>
    <w:rsid w:val="00307084"/>
    <w:rPr>
      <w:rFonts w:ascii="Tahoma" w:hAnsi="Tahoma" w:cs="Tahoma"/>
      <w:sz w:val="16"/>
      <w:szCs w:val="16"/>
    </w:rPr>
  </w:style>
  <w:style w:type="character" w:customStyle="1" w:styleId="FontStyle22">
    <w:name w:val="Font Style22"/>
    <w:uiPriority w:val="99"/>
    <w:rsid w:val="00307084"/>
    <w:rPr>
      <w:rFonts w:ascii="Times New Roman" w:hAnsi="Times New Roman" w:cs="Times New Roman"/>
      <w:color w:val="000000"/>
      <w:sz w:val="26"/>
      <w:szCs w:val="26"/>
    </w:rPr>
  </w:style>
  <w:style w:type="character" w:customStyle="1" w:styleId="FontStyle29">
    <w:name w:val="Font Style29"/>
    <w:uiPriority w:val="99"/>
    <w:rsid w:val="00307084"/>
    <w:rPr>
      <w:rFonts w:ascii="Times New Roman" w:hAnsi="Times New Roman" w:cs="Times New Roman"/>
      <w:color w:val="000000"/>
      <w:sz w:val="26"/>
      <w:szCs w:val="26"/>
    </w:rPr>
  </w:style>
  <w:style w:type="paragraph" w:styleId="24">
    <w:name w:val="Body Text Indent 2"/>
    <w:basedOn w:val="a"/>
    <w:link w:val="23"/>
    <w:uiPriority w:val="99"/>
    <w:rsid w:val="00307084"/>
    <w:pPr>
      <w:spacing w:after="120" w:line="480" w:lineRule="auto"/>
      <w:ind w:left="283"/>
    </w:pPr>
    <w:rPr>
      <w:sz w:val="24"/>
      <w:szCs w:val="24"/>
    </w:rPr>
  </w:style>
  <w:style w:type="character" w:customStyle="1" w:styleId="BodyTextIndent2Char1">
    <w:name w:val="Body Text Indent 2 Char1"/>
    <w:uiPriority w:val="99"/>
    <w:semiHidden/>
    <w:locked/>
    <w:rsid w:val="00C55059"/>
    <w:rPr>
      <w:sz w:val="20"/>
      <w:szCs w:val="20"/>
    </w:rPr>
  </w:style>
  <w:style w:type="character" w:customStyle="1" w:styleId="212">
    <w:name w:val="Основной текст с отступом 2 Знак1"/>
    <w:basedOn w:val="a0"/>
    <w:uiPriority w:val="99"/>
    <w:rsid w:val="00307084"/>
  </w:style>
  <w:style w:type="character" w:customStyle="1" w:styleId="FontStyle18">
    <w:name w:val="Font Style18"/>
    <w:uiPriority w:val="99"/>
    <w:rsid w:val="00307084"/>
    <w:rPr>
      <w:rFonts w:ascii="Times New Roman" w:hAnsi="Times New Roman" w:cs="Times New Roman"/>
      <w:color w:val="000000"/>
      <w:sz w:val="26"/>
      <w:szCs w:val="26"/>
    </w:rPr>
  </w:style>
  <w:style w:type="character" w:customStyle="1" w:styleId="af7">
    <w:name w:val="Название Знак"/>
    <w:link w:val="af8"/>
    <w:uiPriority w:val="99"/>
    <w:locked/>
    <w:rsid w:val="000C22DB"/>
    <w:rPr>
      <w:b/>
      <w:bCs/>
      <w:sz w:val="24"/>
      <w:szCs w:val="24"/>
    </w:rPr>
  </w:style>
  <w:style w:type="character" w:customStyle="1" w:styleId="NoSpacingChar">
    <w:name w:val="No Spacing Char"/>
    <w:link w:val="13"/>
    <w:uiPriority w:val="99"/>
    <w:locked/>
    <w:rsid w:val="000C22DB"/>
    <w:rPr>
      <w:rFonts w:ascii="Calibri" w:hAnsi="Calibri" w:cs="Calibri"/>
      <w:sz w:val="22"/>
      <w:szCs w:val="22"/>
      <w:lang w:eastAsia="en-US"/>
    </w:rPr>
  </w:style>
  <w:style w:type="paragraph" w:customStyle="1" w:styleId="1a">
    <w:name w:val="Знак1"/>
    <w:basedOn w:val="a"/>
    <w:uiPriority w:val="99"/>
    <w:rsid w:val="000C22DB"/>
    <w:pPr>
      <w:spacing w:before="100" w:beforeAutospacing="1" w:after="100" w:afterAutospacing="1"/>
    </w:pPr>
    <w:rPr>
      <w:rFonts w:ascii="Tahoma" w:hAnsi="Tahoma" w:cs="Tahoma"/>
      <w:lang w:val="en-US" w:eastAsia="en-US"/>
    </w:rPr>
  </w:style>
  <w:style w:type="paragraph" w:customStyle="1" w:styleId="consplusnormal0">
    <w:name w:val="consplusnormal"/>
    <w:basedOn w:val="a"/>
    <w:uiPriority w:val="99"/>
    <w:rsid w:val="000C22DB"/>
    <w:pPr>
      <w:spacing w:before="75" w:after="75"/>
    </w:pPr>
    <w:rPr>
      <w:rFonts w:ascii="Arial" w:hAnsi="Arial" w:cs="Arial"/>
      <w:color w:val="000000"/>
    </w:rPr>
  </w:style>
  <w:style w:type="paragraph" w:customStyle="1" w:styleId="consnormal0">
    <w:name w:val="consnormal"/>
    <w:basedOn w:val="a"/>
    <w:uiPriority w:val="99"/>
    <w:rsid w:val="000C22DB"/>
    <w:pPr>
      <w:spacing w:before="75" w:after="75"/>
    </w:pPr>
    <w:rPr>
      <w:rFonts w:ascii="Arial" w:hAnsi="Arial" w:cs="Arial"/>
      <w:color w:val="000000"/>
    </w:rPr>
  </w:style>
  <w:style w:type="paragraph" w:customStyle="1" w:styleId="110">
    <w:name w:val="Верхний колонтитул11"/>
    <w:basedOn w:val="a"/>
    <w:uiPriority w:val="99"/>
    <w:rsid w:val="000C22DB"/>
    <w:pPr>
      <w:ind w:left="300"/>
      <w:jc w:val="center"/>
    </w:pPr>
    <w:rPr>
      <w:rFonts w:ascii="Arial" w:hAnsi="Arial" w:cs="Arial"/>
      <w:b/>
      <w:bCs/>
      <w:color w:val="3560A7"/>
      <w:sz w:val="21"/>
      <w:szCs w:val="21"/>
    </w:rPr>
  </w:style>
  <w:style w:type="paragraph" w:customStyle="1" w:styleId="consplustitle0">
    <w:name w:val="consplustitle"/>
    <w:basedOn w:val="a"/>
    <w:uiPriority w:val="99"/>
    <w:rsid w:val="000C22DB"/>
    <w:pPr>
      <w:spacing w:before="75" w:after="75"/>
    </w:pPr>
    <w:rPr>
      <w:rFonts w:ascii="Arial" w:hAnsi="Arial" w:cs="Arial"/>
      <w:color w:val="000000"/>
    </w:rPr>
  </w:style>
  <w:style w:type="paragraph" w:customStyle="1" w:styleId="220">
    <w:name w:val="Знак2 Знак Знак Знак Знак Знак Знак Знак Знак Знак Знак Знак Знак Знак Знак Знак2"/>
    <w:basedOn w:val="a"/>
    <w:uiPriority w:val="99"/>
    <w:rsid w:val="000C22DB"/>
    <w:pPr>
      <w:spacing w:before="100" w:beforeAutospacing="1" w:after="100" w:afterAutospacing="1"/>
    </w:pPr>
    <w:rPr>
      <w:rFonts w:ascii="Tahoma" w:hAnsi="Tahoma" w:cs="Tahoma"/>
      <w:lang w:val="en-US" w:eastAsia="en-US"/>
    </w:rPr>
  </w:style>
  <w:style w:type="paragraph" w:customStyle="1" w:styleId="26">
    <w:name w:val="Верхний колонтитул2"/>
    <w:basedOn w:val="a"/>
    <w:uiPriority w:val="99"/>
    <w:rsid w:val="000C22DB"/>
    <w:pPr>
      <w:ind w:left="300"/>
      <w:jc w:val="center"/>
    </w:pPr>
    <w:rPr>
      <w:rFonts w:ascii="Arial" w:hAnsi="Arial" w:cs="Arial"/>
      <w:b/>
      <w:bCs/>
      <w:color w:val="3560A7"/>
      <w:sz w:val="21"/>
      <w:szCs w:val="21"/>
    </w:rPr>
  </w:style>
  <w:style w:type="paragraph" w:customStyle="1" w:styleId="Heading">
    <w:name w:val="Heading"/>
    <w:uiPriority w:val="99"/>
    <w:rsid w:val="000C22DB"/>
    <w:pPr>
      <w:widowControl w:val="0"/>
      <w:autoSpaceDE w:val="0"/>
      <w:autoSpaceDN w:val="0"/>
      <w:adjustRightInd w:val="0"/>
    </w:pPr>
    <w:rPr>
      <w:rFonts w:ascii="Arial" w:hAnsi="Arial" w:cs="Arial"/>
      <w:b/>
      <w:bCs/>
      <w:sz w:val="22"/>
      <w:szCs w:val="22"/>
    </w:rPr>
  </w:style>
  <w:style w:type="paragraph" w:customStyle="1" w:styleId="213">
    <w:name w:val="Знак2 Знак Знак Знак Знак Знак Знак Знак Знак Знак Знак Знак Знак Знак Знак Знак1"/>
    <w:basedOn w:val="a"/>
    <w:uiPriority w:val="99"/>
    <w:rsid w:val="000C22DB"/>
    <w:pPr>
      <w:spacing w:before="100" w:beforeAutospacing="1" w:after="100" w:afterAutospacing="1"/>
    </w:pPr>
    <w:rPr>
      <w:rFonts w:ascii="Tahoma" w:hAnsi="Tahoma" w:cs="Tahoma"/>
      <w:lang w:val="en-US" w:eastAsia="en-US"/>
    </w:rPr>
  </w:style>
  <w:style w:type="paragraph" w:customStyle="1" w:styleId="33">
    <w:name w:val="Верхний колонтитул3"/>
    <w:basedOn w:val="a"/>
    <w:uiPriority w:val="99"/>
    <w:rsid w:val="000C22DB"/>
    <w:pPr>
      <w:ind w:left="300"/>
      <w:jc w:val="center"/>
    </w:pPr>
    <w:rPr>
      <w:rFonts w:ascii="Arial" w:hAnsi="Arial" w:cs="Arial"/>
      <w:b/>
      <w:bCs/>
      <w:color w:val="3560A7"/>
      <w:sz w:val="21"/>
      <w:szCs w:val="21"/>
    </w:rPr>
  </w:style>
  <w:style w:type="paragraph" w:customStyle="1" w:styleId="4">
    <w:name w:val="Верхний колонтитул4"/>
    <w:basedOn w:val="a"/>
    <w:uiPriority w:val="99"/>
    <w:rsid w:val="000C22DB"/>
    <w:pPr>
      <w:ind w:left="300"/>
      <w:jc w:val="center"/>
    </w:pPr>
    <w:rPr>
      <w:rFonts w:ascii="Arial" w:hAnsi="Arial" w:cs="Arial"/>
      <w:b/>
      <w:bCs/>
      <w:color w:val="3560A7"/>
      <w:sz w:val="21"/>
      <w:szCs w:val="21"/>
    </w:rPr>
  </w:style>
  <w:style w:type="paragraph" w:customStyle="1" w:styleId="af9">
    <w:name w:val="Знак Знак Знак Знак"/>
    <w:basedOn w:val="a"/>
    <w:uiPriority w:val="99"/>
    <w:rsid w:val="000C22DB"/>
    <w:pPr>
      <w:widowControl w:val="0"/>
      <w:adjustRightInd w:val="0"/>
      <w:spacing w:after="160" w:line="240" w:lineRule="exact"/>
      <w:jc w:val="right"/>
    </w:pPr>
    <w:rPr>
      <w:lang w:val="en-GB" w:eastAsia="en-US"/>
    </w:rPr>
  </w:style>
  <w:style w:type="paragraph" w:customStyle="1" w:styleId="214">
    <w:name w:val="Основной текст с отступом 21"/>
    <w:basedOn w:val="a"/>
    <w:uiPriority w:val="99"/>
    <w:rsid w:val="000C22DB"/>
    <w:pPr>
      <w:suppressAutoHyphens/>
      <w:ind w:firstLine="709"/>
      <w:jc w:val="both"/>
    </w:pPr>
    <w:rPr>
      <w:sz w:val="28"/>
      <w:szCs w:val="28"/>
      <w:lang w:eastAsia="ar-SA"/>
    </w:rPr>
  </w:style>
  <w:style w:type="paragraph" w:styleId="af8">
    <w:name w:val="Title"/>
    <w:basedOn w:val="a"/>
    <w:next w:val="a"/>
    <w:link w:val="af7"/>
    <w:uiPriority w:val="99"/>
    <w:qFormat/>
    <w:rsid w:val="000C22DB"/>
    <w:pPr>
      <w:pBdr>
        <w:bottom w:val="single" w:sz="8" w:space="4" w:color="4F81BD"/>
      </w:pBdr>
      <w:spacing w:after="300"/>
    </w:pPr>
    <w:rPr>
      <w:b/>
      <w:bCs/>
      <w:sz w:val="24"/>
      <w:szCs w:val="24"/>
    </w:rPr>
  </w:style>
  <w:style w:type="character" w:customStyle="1" w:styleId="TitleChar1">
    <w:name w:val="Title Char1"/>
    <w:uiPriority w:val="99"/>
    <w:locked/>
    <w:rsid w:val="00C55059"/>
    <w:rPr>
      <w:rFonts w:ascii="Cambria" w:hAnsi="Cambria" w:cs="Cambria"/>
      <w:b/>
      <w:bCs/>
      <w:kern w:val="28"/>
      <w:sz w:val="32"/>
      <w:szCs w:val="32"/>
    </w:rPr>
  </w:style>
  <w:style w:type="character" w:customStyle="1" w:styleId="1b">
    <w:name w:val="Название Знак1"/>
    <w:uiPriority w:val="99"/>
    <w:rsid w:val="000C22DB"/>
    <w:rPr>
      <w:rFonts w:ascii="Cambria" w:hAnsi="Cambria" w:cs="Cambria"/>
      <w:b/>
      <w:bCs/>
      <w:kern w:val="28"/>
      <w:sz w:val="32"/>
      <w:szCs w:val="32"/>
    </w:rPr>
  </w:style>
  <w:style w:type="paragraph" w:customStyle="1" w:styleId="1c">
    <w:name w:val="Название1"/>
    <w:basedOn w:val="a"/>
    <w:next w:val="a"/>
    <w:uiPriority w:val="99"/>
    <w:rsid w:val="004814B1"/>
    <w:pPr>
      <w:pBdr>
        <w:bottom w:val="single" w:sz="8" w:space="4" w:color="4F81BD"/>
      </w:pBdr>
      <w:spacing w:after="300"/>
    </w:pPr>
    <w:rPr>
      <w:rFonts w:ascii="Calibri" w:hAnsi="Calibri" w:cs="Calibri"/>
      <w:b/>
      <w:bCs/>
      <w:sz w:val="24"/>
      <w:szCs w:val="24"/>
      <w:lang w:eastAsia="en-US"/>
    </w:rPr>
  </w:style>
  <w:style w:type="paragraph" w:customStyle="1" w:styleId="221">
    <w:name w:val="Основной текст 22"/>
    <w:basedOn w:val="a"/>
    <w:next w:val="22"/>
    <w:uiPriority w:val="99"/>
    <w:rsid w:val="004814B1"/>
    <w:pPr>
      <w:spacing w:after="120" w:line="480" w:lineRule="auto"/>
    </w:pPr>
    <w:rPr>
      <w:rFonts w:ascii="Calibri" w:hAnsi="Calibri" w:cs="Calibri"/>
      <w:sz w:val="24"/>
      <w:szCs w:val="24"/>
      <w:lang w:eastAsia="en-US"/>
    </w:rPr>
  </w:style>
  <w:style w:type="paragraph" w:customStyle="1" w:styleId="311">
    <w:name w:val="Основной текст 31"/>
    <w:basedOn w:val="a"/>
    <w:next w:val="32"/>
    <w:uiPriority w:val="99"/>
    <w:rsid w:val="004814B1"/>
    <w:pPr>
      <w:spacing w:after="120"/>
    </w:pPr>
    <w:rPr>
      <w:rFonts w:ascii="Calibri" w:hAnsi="Calibri" w:cs="Calibri"/>
      <w:sz w:val="16"/>
      <w:szCs w:val="16"/>
      <w:lang w:eastAsia="en-US"/>
    </w:rPr>
  </w:style>
  <w:style w:type="paragraph" w:customStyle="1" w:styleId="222">
    <w:name w:val="Основной текст с отступом 22"/>
    <w:basedOn w:val="a"/>
    <w:next w:val="24"/>
    <w:uiPriority w:val="99"/>
    <w:rsid w:val="004814B1"/>
    <w:pPr>
      <w:spacing w:after="120" w:line="480" w:lineRule="auto"/>
      <w:ind w:left="283"/>
    </w:pPr>
    <w:rPr>
      <w:rFonts w:ascii="Calibri" w:hAnsi="Calibri" w:cs="Calibri"/>
      <w:sz w:val="24"/>
      <w:szCs w:val="24"/>
      <w:lang w:eastAsia="en-US"/>
    </w:rPr>
  </w:style>
  <w:style w:type="paragraph" w:customStyle="1" w:styleId="1d">
    <w:name w:val="Схема документа1"/>
    <w:basedOn w:val="a"/>
    <w:next w:val="af2"/>
    <w:uiPriority w:val="99"/>
    <w:rsid w:val="004814B1"/>
    <w:rPr>
      <w:rFonts w:ascii="Tahoma" w:hAnsi="Tahoma" w:cs="Tahoma"/>
      <w:sz w:val="16"/>
      <w:szCs w:val="16"/>
      <w:lang w:eastAsia="en-US"/>
    </w:rPr>
  </w:style>
  <w:style w:type="paragraph" w:customStyle="1" w:styleId="1e">
    <w:name w:val="Текст выноски1"/>
    <w:basedOn w:val="a"/>
    <w:next w:val="af4"/>
    <w:uiPriority w:val="99"/>
    <w:rsid w:val="004814B1"/>
    <w:rPr>
      <w:rFonts w:ascii="Tahoma" w:hAnsi="Tahoma" w:cs="Tahoma"/>
      <w:sz w:val="16"/>
      <w:szCs w:val="16"/>
      <w:lang w:eastAsia="en-US"/>
    </w:rPr>
  </w:style>
  <w:style w:type="paragraph" w:styleId="afa">
    <w:name w:val="List Paragraph"/>
    <w:basedOn w:val="a"/>
    <w:uiPriority w:val="99"/>
    <w:qFormat/>
    <w:rsid w:val="004814B1"/>
    <w:pPr>
      <w:ind w:left="720"/>
    </w:pPr>
  </w:style>
  <w:style w:type="character" w:customStyle="1" w:styleId="27">
    <w:name w:val="Название Знак2"/>
    <w:uiPriority w:val="99"/>
    <w:rsid w:val="004814B1"/>
    <w:rPr>
      <w:rFonts w:ascii="Cambria" w:hAnsi="Cambria" w:cs="Cambria"/>
      <w:b/>
      <w:bCs/>
      <w:kern w:val="28"/>
      <w:sz w:val="32"/>
      <w:szCs w:val="32"/>
    </w:rPr>
  </w:style>
  <w:style w:type="character" w:customStyle="1" w:styleId="223">
    <w:name w:val="Основной текст 2 Знак2"/>
    <w:uiPriority w:val="99"/>
    <w:rsid w:val="004814B1"/>
  </w:style>
  <w:style w:type="character" w:customStyle="1" w:styleId="320">
    <w:name w:val="Основной текст 3 Знак2"/>
    <w:uiPriority w:val="99"/>
    <w:rsid w:val="004814B1"/>
    <w:rPr>
      <w:sz w:val="16"/>
      <w:szCs w:val="16"/>
    </w:rPr>
  </w:style>
  <w:style w:type="character" w:customStyle="1" w:styleId="224">
    <w:name w:val="Основной текст с отступом 2 Знак2"/>
    <w:uiPriority w:val="99"/>
    <w:rsid w:val="004814B1"/>
  </w:style>
  <w:style w:type="character" w:customStyle="1" w:styleId="28">
    <w:name w:val="Схема документа Знак2"/>
    <w:uiPriority w:val="99"/>
    <w:rsid w:val="004814B1"/>
    <w:rPr>
      <w:rFonts w:ascii="Tahoma" w:hAnsi="Tahoma" w:cs="Tahoma"/>
      <w:sz w:val="16"/>
      <w:szCs w:val="16"/>
    </w:rPr>
  </w:style>
  <w:style w:type="character" w:customStyle="1" w:styleId="29">
    <w:name w:val="Текст выноски Знак2"/>
    <w:uiPriority w:val="99"/>
    <w:rsid w:val="004814B1"/>
    <w:rPr>
      <w:rFonts w:ascii="Tahoma" w:hAnsi="Tahoma" w:cs="Tahoma"/>
      <w:sz w:val="16"/>
      <w:szCs w:val="16"/>
    </w:rPr>
  </w:style>
  <w:style w:type="paragraph" w:customStyle="1" w:styleId="2a">
    <w:name w:val="Название2"/>
    <w:basedOn w:val="a"/>
    <w:next w:val="a"/>
    <w:uiPriority w:val="99"/>
    <w:rsid w:val="00CF6879"/>
    <w:pPr>
      <w:pBdr>
        <w:bottom w:val="single" w:sz="8" w:space="4" w:color="4F81BD"/>
      </w:pBdr>
      <w:spacing w:after="300"/>
    </w:pPr>
    <w:rPr>
      <w:b/>
      <w:bCs/>
      <w:sz w:val="24"/>
      <w:szCs w:val="24"/>
    </w:rPr>
  </w:style>
  <w:style w:type="character" w:customStyle="1" w:styleId="34">
    <w:name w:val="Название Знак3"/>
    <w:uiPriority w:val="99"/>
    <w:rsid w:val="00CF6879"/>
    <w:rPr>
      <w:rFonts w:ascii="Cambria" w:hAnsi="Cambria" w:cs="Cambria"/>
      <w:color w:val="auto"/>
      <w:spacing w:val="5"/>
      <w:kern w:val="28"/>
      <w:sz w:val="52"/>
      <w:szCs w:val="52"/>
    </w:rPr>
  </w:style>
  <w:style w:type="paragraph" w:customStyle="1" w:styleId="215">
    <w:name w:val="Заголовок 21"/>
    <w:basedOn w:val="a"/>
    <w:next w:val="a"/>
    <w:uiPriority w:val="99"/>
    <w:rsid w:val="00B6280A"/>
    <w:pPr>
      <w:keepNext/>
      <w:keepLines/>
      <w:spacing w:before="200"/>
      <w:outlineLvl w:val="1"/>
    </w:pPr>
    <w:rPr>
      <w:rFonts w:ascii="Cambria" w:hAnsi="Cambria" w:cs="Cambria"/>
      <w:b/>
      <w:bCs/>
      <w:color w:val="4F81BD"/>
      <w:sz w:val="26"/>
      <w:szCs w:val="26"/>
    </w:rPr>
  </w:style>
  <w:style w:type="character" w:customStyle="1" w:styleId="1f">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uiPriority w:val="99"/>
    <w:locked/>
    <w:rsid w:val="00B6280A"/>
    <w:rPr>
      <w:sz w:val="28"/>
      <w:szCs w:val="28"/>
    </w:rPr>
  </w:style>
  <w:style w:type="paragraph" w:styleId="HTML">
    <w:name w:val="HTML Preformatted"/>
    <w:basedOn w:val="a"/>
    <w:link w:val="HTML0"/>
    <w:uiPriority w:val="99"/>
    <w:rsid w:val="00B628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locked/>
    <w:rsid w:val="00B6280A"/>
    <w:rPr>
      <w:rFonts w:ascii="Courier New" w:hAnsi="Courier New" w:cs="Courier New"/>
    </w:rPr>
  </w:style>
  <w:style w:type="character" w:customStyle="1" w:styleId="216">
    <w:name w:val="Заголовок 2 Знак1"/>
    <w:uiPriority w:val="99"/>
    <w:semiHidden/>
    <w:rsid w:val="00B6280A"/>
    <w:rPr>
      <w:rFonts w:ascii="Cambria" w:hAnsi="Cambria" w:cs="Cambria"/>
      <w:b/>
      <w:bCs/>
      <w:color w:val="4F81BD"/>
      <w:sz w:val="26"/>
      <w:szCs w:val="26"/>
    </w:rPr>
  </w:style>
  <w:style w:type="character" w:customStyle="1" w:styleId="40">
    <w:name w:val="Название Знак4"/>
    <w:uiPriority w:val="99"/>
    <w:rsid w:val="00B6280A"/>
    <w:rPr>
      <w:rFonts w:ascii="Cambria" w:hAnsi="Cambria" w:cs="Cambria"/>
      <w:color w:val="auto"/>
      <w:spacing w:val="5"/>
      <w:kern w:val="28"/>
      <w:sz w:val="52"/>
      <w:szCs w:val="52"/>
    </w:rPr>
  </w:style>
  <w:style w:type="character" w:customStyle="1" w:styleId="2b">
    <w:name w:val="Обычный (веб) Знак2"/>
    <w:aliases w:val="Обычный (веб) Знак Знак1,Обычный (веб) Знак1 Знак Знак1,Обычный (веб) Знак2 Знак Знак Знак1,Обычный (веб) Знак Знак1 Знак Знак Знак1,Обычный (веб) Знак1 Знак Знак1 Знак Знак1,Обычный (веб) Знак Знак Знак Знак Знак Знак1"/>
    <w:uiPriority w:val="99"/>
    <w:locked/>
    <w:rsid w:val="00937193"/>
    <w:rPr>
      <w:sz w:val="28"/>
      <w:szCs w:val="28"/>
    </w:rPr>
  </w:style>
  <w:style w:type="character" w:customStyle="1" w:styleId="35">
    <w:name w:val="Обычный (веб) Знак3"/>
    <w:aliases w:val="Обычный (веб) Знак Знак2,Обычный (веб) Знак1 Знак Знак2,Обычный (веб) Знак2 Знак Знак Знак2,Обычный (веб) Знак Знак1 Знак Знак Знак2,Обычный (веб) Знак1 Знак Знак1 Знак Знак2,Обычный (веб) Знак Знак Знак Знак Знак Знак2"/>
    <w:uiPriority w:val="99"/>
    <w:locked/>
    <w:rsid w:val="00F2014E"/>
    <w:rPr>
      <w:sz w:val="28"/>
      <w:szCs w:val="28"/>
    </w:rPr>
  </w:style>
  <w:style w:type="character" w:customStyle="1" w:styleId="HTML1">
    <w:name w:val="Стандартный HTML Знак1"/>
    <w:uiPriority w:val="99"/>
    <w:semiHidden/>
    <w:rsid w:val="0043764D"/>
    <w:rPr>
      <w:rFonts w:ascii="Consolas" w:hAnsi="Consolas" w:cs="Consolas"/>
    </w:rPr>
  </w:style>
  <w:style w:type="character" w:styleId="afb">
    <w:name w:val="Placeholder Text"/>
    <w:uiPriority w:val="99"/>
    <w:semiHidden/>
    <w:rsid w:val="00574BF4"/>
    <w:rPr>
      <w:color w:val="808080"/>
    </w:rPr>
  </w:style>
  <w:style w:type="paragraph" w:customStyle="1" w:styleId="Default">
    <w:name w:val="Default"/>
    <w:uiPriority w:val="99"/>
    <w:rsid w:val="009A4FFF"/>
    <w:pPr>
      <w:autoSpaceDE w:val="0"/>
      <w:autoSpaceDN w:val="0"/>
      <w:adjustRightInd w:val="0"/>
    </w:pPr>
    <w:rPr>
      <w:color w:val="000000"/>
      <w:sz w:val="24"/>
      <w:szCs w:val="24"/>
    </w:rPr>
  </w:style>
  <w:style w:type="paragraph" w:customStyle="1" w:styleId="xl69">
    <w:name w:val="xl69"/>
    <w:basedOn w:val="a"/>
    <w:uiPriority w:val="99"/>
    <w:rsid w:val="000E6E45"/>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70">
    <w:name w:val="xl70"/>
    <w:basedOn w:val="a"/>
    <w:uiPriority w:val="99"/>
    <w:rsid w:val="000E6E45"/>
    <w:pPr>
      <w:pBdr>
        <w:top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71">
    <w:name w:val="xl71"/>
    <w:basedOn w:val="a"/>
    <w:uiPriority w:val="99"/>
    <w:rsid w:val="000E6E45"/>
    <w:pPr>
      <w:shd w:val="clear" w:color="000000" w:fill="FFFFFF"/>
      <w:spacing w:before="100" w:beforeAutospacing="1" w:after="100" w:afterAutospacing="1"/>
    </w:pPr>
    <w:rPr>
      <w:sz w:val="24"/>
      <w:szCs w:val="24"/>
    </w:rPr>
  </w:style>
  <w:style w:type="paragraph" w:customStyle="1" w:styleId="xl72">
    <w:name w:val="xl72"/>
    <w:basedOn w:val="a"/>
    <w:uiPriority w:val="99"/>
    <w:rsid w:val="000E6E4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style>
  <w:style w:type="paragraph" w:customStyle="1" w:styleId="xl73">
    <w:name w:val="xl73"/>
    <w:basedOn w:val="a"/>
    <w:uiPriority w:val="99"/>
    <w:rsid w:val="000E6E4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
    <w:uiPriority w:val="99"/>
    <w:rsid w:val="000E6E4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
    <w:name w:val="xl75"/>
    <w:basedOn w:val="a"/>
    <w:uiPriority w:val="99"/>
    <w:rsid w:val="000E6E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6">
    <w:name w:val="xl76"/>
    <w:basedOn w:val="a"/>
    <w:uiPriority w:val="99"/>
    <w:rsid w:val="000E6E45"/>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77">
    <w:name w:val="xl77"/>
    <w:basedOn w:val="a"/>
    <w:uiPriority w:val="99"/>
    <w:rsid w:val="000E6E45"/>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78">
    <w:name w:val="xl78"/>
    <w:basedOn w:val="a"/>
    <w:uiPriority w:val="99"/>
    <w:rsid w:val="000E6E45"/>
    <w:pPr>
      <w:pBdr>
        <w:top w:val="single" w:sz="8" w:space="0" w:color="auto"/>
        <w:left w:val="single" w:sz="8" w:space="0" w:color="auto"/>
      </w:pBdr>
      <w:spacing w:before="100" w:beforeAutospacing="1" w:after="100" w:afterAutospacing="1"/>
      <w:jc w:val="center"/>
      <w:textAlignment w:val="center"/>
    </w:pPr>
  </w:style>
  <w:style w:type="paragraph" w:customStyle="1" w:styleId="xl79">
    <w:name w:val="xl79"/>
    <w:basedOn w:val="a"/>
    <w:uiPriority w:val="99"/>
    <w:rsid w:val="000E6E45"/>
    <w:pPr>
      <w:pBdr>
        <w:top w:val="single" w:sz="8" w:space="0" w:color="auto"/>
      </w:pBdr>
      <w:spacing w:before="100" w:beforeAutospacing="1" w:after="100" w:afterAutospacing="1"/>
      <w:jc w:val="center"/>
      <w:textAlignment w:val="center"/>
    </w:pPr>
  </w:style>
  <w:style w:type="paragraph" w:customStyle="1" w:styleId="xl80">
    <w:name w:val="xl80"/>
    <w:basedOn w:val="a"/>
    <w:uiPriority w:val="99"/>
    <w:rsid w:val="000E6E45"/>
    <w:pPr>
      <w:pBdr>
        <w:top w:val="single" w:sz="8" w:space="0" w:color="auto"/>
        <w:right w:val="single" w:sz="8" w:space="0" w:color="auto"/>
      </w:pBdr>
      <w:spacing w:before="100" w:beforeAutospacing="1" w:after="100" w:afterAutospacing="1"/>
      <w:jc w:val="center"/>
      <w:textAlignment w:val="center"/>
    </w:pPr>
  </w:style>
  <w:style w:type="paragraph" w:customStyle="1" w:styleId="xl81">
    <w:name w:val="xl81"/>
    <w:basedOn w:val="a"/>
    <w:uiPriority w:val="99"/>
    <w:rsid w:val="000E6E45"/>
    <w:pPr>
      <w:pBdr>
        <w:top w:val="single" w:sz="8" w:space="0" w:color="auto"/>
        <w:left w:val="single" w:sz="8" w:space="0" w:color="auto"/>
        <w:bottom w:val="single" w:sz="8" w:space="0" w:color="auto"/>
        <w:right w:val="single" w:sz="8" w:space="0" w:color="auto"/>
      </w:pBdr>
      <w:shd w:val="clear" w:color="000000" w:fill="DA9694"/>
      <w:spacing w:before="100" w:beforeAutospacing="1" w:after="100" w:afterAutospacing="1"/>
      <w:jc w:val="center"/>
      <w:textAlignment w:val="center"/>
    </w:pPr>
  </w:style>
  <w:style w:type="paragraph" w:customStyle="1" w:styleId="xl82">
    <w:name w:val="xl82"/>
    <w:basedOn w:val="a"/>
    <w:uiPriority w:val="99"/>
    <w:rsid w:val="000E6E45"/>
    <w:pPr>
      <w:pBdr>
        <w:top w:val="single" w:sz="8" w:space="0" w:color="auto"/>
        <w:bottom w:val="single" w:sz="8" w:space="0" w:color="auto"/>
        <w:right w:val="single" w:sz="8" w:space="0" w:color="auto"/>
      </w:pBdr>
      <w:shd w:val="clear" w:color="000000" w:fill="DA9694"/>
      <w:spacing w:before="100" w:beforeAutospacing="1" w:after="100" w:afterAutospacing="1"/>
      <w:jc w:val="center"/>
      <w:textAlignment w:val="center"/>
    </w:pPr>
  </w:style>
  <w:style w:type="paragraph" w:customStyle="1" w:styleId="xl83">
    <w:name w:val="xl83"/>
    <w:basedOn w:val="a"/>
    <w:uiPriority w:val="99"/>
    <w:rsid w:val="000E6E45"/>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
    <w:uiPriority w:val="99"/>
    <w:rsid w:val="000E6E45"/>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5">
    <w:name w:val="xl85"/>
    <w:basedOn w:val="a"/>
    <w:uiPriority w:val="99"/>
    <w:rsid w:val="000E6E4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86">
    <w:name w:val="xl86"/>
    <w:basedOn w:val="a"/>
    <w:uiPriority w:val="99"/>
    <w:rsid w:val="000E6E4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7">
    <w:name w:val="xl87"/>
    <w:basedOn w:val="a"/>
    <w:uiPriority w:val="99"/>
    <w:rsid w:val="000E6E4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8">
    <w:name w:val="xl88"/>
    <w:basedOn w:val="a"/>
    <w:uiPriority w:val="99"/>
    <w:rsid w:val="000E6E45"/>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style>
  <w:style w:type="paragraph" w:customStyle="1" w:styleId="xl89">
    <w:name w:val="xl89"/>
    <w:basedOn w:val="a"/>
    <w:uiPriority w:val="99"/>
    <w:rsid w:val="000E6E45"/>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style>
  <w:style w:type="paragraph" w:customStyle="1" w:styleId="xl90">
    <w:name w:val="xl90"/>
    <w:basedOn w:val="a"/>
    <w:uiPriority w:val="99"/>
    <w:rsid w:val="000E6E45"/>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style>
  <w:style w:type="paragraph" w:customStyle="1" w:styleId="xl91">
    <w:name w:val="xl91"/>
    <w:basedOn w:val="a"/>
    <w:uiPriority w:val="99"/>
    <w:rsid w:val="000E6E45"/>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style>
  <w:style w:type="paragraph" w:customStyle="1" w:styleId="xl92">
    <w:name w:val="xl92"/>
    <w:basedOn w:val="a"/>
    <w:uiPriority w:val="99"/>
    <w:rsid w:val="000E6E45"/>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93">
    <w:name w:val="xl93"/>
    <w:basedOn w:val="a"/>
    <w:uiPriority w:val="99"/>
    <w:rsid w:val="000E6E45"/>
    <w:pPr>
      <w:pBdr>
        <w:left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
    <w:uiPriority w:val="99"/>
    <w:rsid w:val="000E6E45"/>
    <w:pPr>
      <w:pBdr>
        <w:left w:val="single" w:sz="4" w:space="0" w:color="auto"/>
        <w:right w:val="single" w:sz="4" w:space="0" w:color="auto"/>
      </w:pBdr>
      <w:spacing w:before="100" w:beforeAutospacing="1" w:after="100" w:afterAutospacing="1"/>
      <w:textAlignment w:val="center"/>
    </w:pPr>
  </w:style>
  <w:style w:type="paragraph" w:customStyle="1" w:styleId="xl95">
    <w:name w:val="xl95"/>
    <w:basedOn w:val="a"/>
    <w:uiPriority w:val="99"/>
    <w:rsid w:val="000E6E45"/>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6">
    <w:name w:val="xl96"/>
    <w:basedOn w:val="a"/>
    <w:uiPriority w:val="99"/>
    <w:rsid w:val="000E6E45"/>
    <w:pPr>
      <w:pBdr>
        <w:top w:val="single" w:sz="4" w:space="0" w:color="auto"/>
        <w:left w:val="single" w:sz="4" w:space="0" w:color="auto"/>
        <w:right w:val="single" w:sz="4" w:space="0" w:color="auto"/>
      </w:pBdr>
      <w:shd w:val="clear" w:color="000000" w:fill="FFFF00"/>
      <w:spacing w:before="100" w:beforeAutospacing="1" w:after="100" w:afterAutospacing="1"/>
      <w:textAlignment w:val="center"/>
    </w:pPr>
  </w:style>
  <w:style w:type="paragraph" w:customStyle="1" w:styleId="xl97">
    <w:name w:val="xl97"/>
    <w:basedOn w:val="a"/>
    <w:uiPriority w:val="99"/>
    <w:rsid w:val="000E6E45"/>
    <w:pPr>
      <w:pBdr>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98">
    <w:name w:val="xl98"/>
    <w:basedOn w:val="a"/>
    <w:uiPriority w:val="99"/>
    <w:rsid w:val="000E6E45"/>
    <w:pPr>
      <w:pBdr>
        <w:top w:val="single" w:sz="4" w:space="0" w:color="auto"/>
        <w:left w:val="single" w:sz="4" w:space="0" w:color="auto"/>
        <w:right w:val="single" w:sz="4" w:space="0" w:color="auto"/>
      </w:pBdr>
      <w:shd w:val="clear" w:color="000000" w:fill="DCE6F1"/>
      <w:spacing w:before="100" w:beforeAutospacing="1" w:after="100" w:afterAutospacing="1"/>
      <w:textAlignment w:val="center"/>
    </w:pPr>
  </w:style>
  <w:style w:type="paragraph" w:customStyle="1" w:styleId="xl99">
    <w:name w:val="xl99"/>
    <w:basedOn w:val="a"/>
    <w:uiPriority w:val="99"/>
    <w:rsid w:val="000E6E45"/>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textAlignment w:val="center"/>
    </w:pPr>
  </w:style>
  <w:style w:type="paragraph" w:customStyle="1" w:styleId="xl100">
    <w:name w:val="xl100"/>
    <w:basedOn w:val="a"/>
    <w:uiPriority w:val="99"/>
    <w:rsid w:val="000E6E45"/>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style>
  <w:style w:type="paragraph" w:customStyle="1" w:styleId="xl101">
    <w:name w:val="xl101"/>
    <w:basedOn w:val="a"/>
    <w:uiPriority w:val="99"/>
    <w:rsid w:val="000E6E45"/>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style>
  <w:style w:type="paragraph" w:customStyle="1" w:styleId="xl102">
    <w:name w:val="xl102"/>
    <w:basedOn w:val="a"/>
    <w:uiPriority w:val="99"/>
    <w:rsid w:val="000E6E45"/>
    <w:pPr>
      <w:pBdr>
        <w:left w:val="single" w:sz="4" w:space="0" w:color="auto"/>
        <w:right w:val="single" w:sz="4" w:space="0" w:color="auto"/>
      </w:pBdr>
      <w:shd w:val="clear" w:color="000000" w:fill="DCE6F1"/>
      <w:spacing w:before="100" w:beforeAutospacing="1" w:after="100" w:afterAutospacing="1"/>
      <w:textAlignment w:val="center"/>
    </w:pPr>
  </w:style>
  <w:style w:type="paragraph" w:customStyle="1" w:styleId="xl103">
    <w:name w:val="xl103"/>
    <w:basedOn w:val="a"/>
    <w:uiPriority w:val="99"/>
    <w:rsid w:val="000E6E4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4">
    <w:name w:val="xl104"/>
    <w:basedOn w:val="a"/>
    <w:uiPriority w:val="99"/>
    <w:rsid w:val="000E6E45"/>
    <w:pPr>
      <w:pBdr>
        <w:left w:val="single" w:sz="4" w:space="0" w:color="auto"/>
        <w:bottom w:val="single" w:sz="4" w:space="0" w:color="auto"/>
        <w:right w:val="single" w:sz="4" w:space="0" w:color="auto"/>
      </w:pBdr>
      <w:shd w:val="clear" w:color="000000" w:fill="DCE6F1"/>
      <w:spacing w:before="100" w:beforeAutospacing="1" w:after="100" w:afterAutospacing="1"/>
      <w:textAlignment w:val="center"/>
    </w:pPr>
  </w:style>
  <w:style w:type="paragraph" w:customStyle="1" w:styleId="xl105">
    <w:name w:val="xl105"/>
    <w:basedOn w:val="a"/>
    <w:uiPriority w:val="99"/>
    <w:rsid w:val="000E6E45"/>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textAlignment w:val="center"/>
    </w:pPr>
  </w:style>
  <w:style w:type="paragraph" w:customStyle="1" w:styleId="xl106">
    <w:name w:val="xl106"/>
    <w:basedOn w:val="a"/>
    <w:uiPriority w:val="99"/>
    <w:rsid w:val="000E6E45"/>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textAlignment w:val="top"/>
    </w:pPr>
  </w:style>
  <w:style w:type="paragraph" w:customStyle="1" w:styleId="xl107">
    <w:name w:val="xl107"/>
    <w:basedOn w:val="a"/>
    <w:uiPriority w:val="99"/>
    <w:rsid w:val="000E6E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8">
    <w:name w:val="xl108"/>
    <w:basedOn w:val="a"/>
    <w:uiPriority w:val="99"/>
    <w:rsid w:val="000E6E45"/>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style>
  <w:style w:type="paragraph" w:customStyle="1" w:styleId="xl109">
    <w:name w:val="xl109"/>
    <w:basedOn w:val="a"/>
    <w:uiPriority w:val="99"/>
    <w:rsid w:val="000E6E45"/>
    <w:pPr>
      <w:pBdr>
        <w:top w:val="single" w:sz="4" w:space="0" w:color="auto"/>
        <w:left w:val="single" w:sz="4" w:space="0" w:color="auto"/>
        <w:right w:val="single" w:sz="4" w:space="0" w:color="auto"/>
      </w:pBdr>
      <w:shd w:val="clear" w:color="000000" w:fill="DAEEF3"/>
      <w:spacing w:before="100" w:beforeAutospacing="1" w:after="100" w:afterAutospacing="1"/>
      <w:textAlignment w:val="center"/>
    </w:pPr>
  </w:style>
  <w:style w:type="paragraph" w:customStyle="1" w:styleId="xl110">
    <w:name w:val="xl110"/>
    <w:basedOn w:val="a"/>
    <w:uiPriority w:val="99"/>
    <w:rsid w:val="000E6E45"/>
    <w:pPr>
      <w:pBdr>
        <w:top w:val="single" w:sz="4" w:space="0" w:color="auto"/>
        <w:left w:val="single" w:sz="4" w:space="0" w:color="auto"/>
        <w:right w:val="single" w:sz="4" w:space="0" w:color="auto"/>
      </w:pBdr>
      <w:shd w:val="clear" w:color="000000" w:fill="DAEEF3"/>
      <w:spacing w:before="100" w:beforeAutospacing="1" w:after="100" w:afterAutospacing="1"/>
      <w:jc w:val="center"/>
      <w:textAlignment w:val="center"/>
    </w:pPr>
  </w:style>
  <w:style w:type="paragraph" w:customStyle="1" w:styleId="xl111">
    <w:name w:val="xl111"/>
    <w:basedOn w:val="a"/>
    <w:uiPriority w:val="99"/>
    <w:rsid w:val="000E6E45"/>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12">
    <w:name w:val="xl112"/>
    <w:basedOn w:val="a"/>
    <w:uiPriority w:val="99"/>
    <w:rsid w:val="000E6E45"/>
    <w:pPr>
      <w:pBdr>
        <w:top w:val="single" w:sz="4" w:space="0" w:color="auto"/>
        <w:left w:val="single" w:sz="4" w:space="0" w:color="auto"/>
        <w:right w:val="single" w:sz="4" w:space="0" w:color="auto"/>
      </w:pBdr>
      <w:shd w:val="clear" w:color="000000" w:fill="EBF1DE"/>
      <w:spacing w:before="100" w:beforeAutospacing="1" w:after="100" w:afterAutospacing="1"/>
      <w:textAlignment w:val="center"/>
    </w:pPr>
  </w:style>
  <w:style w:type="paragraph" w:customStyle="1" w:styleId="xl113">
    <w:name w:val="xl113"/>
    <w:basedOn w:val="a"/>
    <w:uiPriority w:val="99"/>
    <w:rsid w:val="000E6E45"/>
    <w:pPr>
      <w:pBdr>
        <w:top w:val="single" w:sz="4" w:space="0" w:color="auto"/>
        <w:left w:val="single" w:sz="4" w:space="0" w:color="auto"/>
        <w:right w:val="single" w:sz="4" w:space="0" w:color="auto"/>
      </w:pBdr>
      <w:shd w:val="clear" w:color="000000" w:fill="EBF1DE"/>
      <w:spacing w:before="100" w:beforeAutospacing="1" w:after="100" w:afterAutospacing="1"/>
      <w:textAlignment w:val="center"/>
    </w:pPr>
  </w:style>
  <w:style w:type="paragraph" w:customStyle="1" w:styleId="xl114">
    <w:name w:val="xl114"/>
    <w:basedOn w:val="a"/>
    <w:uiPriority w:val="99"/>
    <w:rsid w:val="000E6E45"/>
    <w:pPr>
      <w:pBdr>
        <w:top w:val="single" w:sz="4" w:space="0" w:color="auto"/>
        <w:left w:val="single" w:sz="4" w:space="0" w:color="auto"/>
        <w:right w:val="single" w:sz="4" w:space="0" w:color="auto"/>
      </w:pBdr>
      <w:shd w:val="clear" w:color="000000" w:fill="EBF1DE"/>
      <w:spacing w:before="100" w:beforeAutospacing="1" w:after="100" w:afterAutospacing="1"/>
      <w:jc w:val="center"/>
      <w:textAlignment w:val="center"/>
    </w:pPr>
  </w:style>
  <w:style w:type="paragraph" w:customStyle="1" w:styleId="xl115">
    <w:name w:val="xl115"/>
    <w:basedOn w:val="a"/>
    <w:uiPriority w:val="99"/>
    <w:rsid w:val="000E6E45"/>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style>
  <w:style w:type="paragraph" w:customStyle="1" w:styleId="xl116">
    <w:name w:val="xl116"/>
    <w:basedOn w:val="a"/>
    <w:uiPriority w:val="99"/>
    <w:rsid w:val="000E6E45"/>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style>
  <w:style w:type="paragraph" w:customStyle="1" w:styleId="xl117">
    <w:name w:val="xl117"/>
    <w:basedOn w:val="a"/>
    <w:uiPriority w:val="99"/>
    <w:rsid w:val="000E6E45"/>
    <w:pPr>
      <w:pBdr>
        <w:left w:val="single" w:sz="4" w:space="0" w:color="auto"/>
        <w:right w:val="single" w:sz="4" w:space="0" w:color="auto"/>
      </w:pBdr>
      <w:shd w:val="clear" w:color="000000" w:fill="EBF1DE"/>
      <w:spacing w:before="100" w:beforeAutospacing="1" w:after="100" w:afterAutospacing="1"/>
      <w:textAlignment w:val="center"/>
    </w:pPr>
  </w:style>
  <w:style w:type="paragraph" w:customStyle="1" w:styleId="xl118">
    <w:name w:val="xl118"/>
    <w:basedOn w:val="a"/>
    <w:uiPriority w:val="99"/>
    <w:rsid w:val="000E6E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a"/>
    <w:uiPriority w:val="99"/>
    <w:rsid w:val="000E6E45"/>
    <w:pPr>
      <w:pBdr>
        <w:left w:val="single" w:sz="4" w:space="0" w:color="auto"/>
        <w:bottom w:val="single" w:sz="4" w:space="0" w:color="auto"/>
        <w:right w:val="single" w:sz="4" w:space="0" w:color="auto"/>
      </w:pBdr>
      <w:shd w:val="clear" w:color="000000" w:fill="EBF1DE"/>
      <w:spacing w:before="100" w:beforeAutospacing="1" w:after="100" w:afterAutospacing="1"/>
      <w:textAlignment w:val="center"/>
    </w:pPr>
  </w:style>
  <w:style w:type="paragraph" w:customStyle="1" w:styleId="xl120">
    <w:name w:val="xl120"/>
    <w:basedOn w:val="a"/>
    <w:uiPriority w:val="99"/>
    <w:rsid w:val="000E6E45"/>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center"/>
    </w:pPr>
  </w:style>
  <w:style w:type="paragraph" w:customStyle="1" w:styleId="xl121">
    <w:name w:val="xl121"/>
    <w:basedOn w:val="a"/>
    <w:uiPriority w:val="99"/>
    <w:rsid w:val="000E6E45"/>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22">
    <w:name w:val="xl122"/>
    <w:basedOn w:val="a"/>
    <w:uiPriority w:val="99"/>
    <w:rsid w:val="000E6E45"/>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textAlignment w:val="center"/>
    </w:pPr>
  </w:style>
  <w:style w:type="paragraph" w:customStyle="1" w:styleId="xl123">
    <w:name w:val="xl123"/>
    <w:basedOn w:val="a"/>
    <w:uiPriority w:val="99"/>
    <w:rsid w:val="000E6E45"/>
    <w:pPr>
      <w:pBdr>
        <w:top w:val="single" w:sz="4" w:space="0" w:color="auto"/>
        <w:left w:val="single" w:sz="4" w:space="0" w:color="auto"/>
        <w:right w:val="single" w:sz="4" w:space="0" w:color="auto"/>
      </w:pBdr>
      <w:shd w:val="clear" w:color="000000" w:fill="F2DCDB"/>
      <w:spacing w:before="100" w:beforeAutospacing="1" w:after="100" w:afterAutospacing="1"/>
      <w:textAlignment w:val="center"/>
    </w:pPr>
  </w:style>
  <w:style w:type="paragraph" w:customStyle="1" w:styleId="xl124">
    <w:name w:val="xl124"/>
    <w:basedOn w:val="a"/>
    <w:uiPriority w:val="99"/>
    <w:rsid w:val="000E6E45"/>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style>
  <w:style w:type="paragraph" w:customStyle="1" w:styleId="xl125">
    <w:name w:val="xl125"/>
    <w:basedOn w:val="a"/>
    <w:uiPriority w:val="99"/>
    <w:rsid w:val="000E6E45"/>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style>
  <w:style w:type="paragraph" w:customStyle="1" w:styleId="xl126">
    <w:name w:val="xl126"/>
    <w:basedOn w:val="a"/>
    <w:uiPriority w:val="99"/>
    <w:rsid w:val="000E6E45"/>
    <w:pPr>
      <w:pBdr>
        <w:top w:val="single" w:sz="4" w:space="0" w:color="auto"/>
        <w:left w:val="single" w:sz="4" w:space="0" w:color="auto"/>
        <w:right w:val="single" w:sz="4" w:space="0" w:color="auto"/>
      </w:pBdr>
      <w:shd w:val="clear" w:color="000000" w:fill="F2DCDB"/>
      <w:spacing w:before="100" w:beforeAutospacing="1" w:after="100" w:afterAutospacing="1"/>
      <w:textAlignment w:val="center"/>
    </w:pPr>
  </w:style>
  <w:style w:type="paragraph" w:customStyle="1" w:styleId="xl127">
    <w:name w:val="xl127"/>
    <w:basedOn w:val="a"/>
    <w:uiPriority w:val="99"/>
    <w:rsid w:val="000E6E45"/>
    <w:pPr>
      <w:pBdr>
        <w:top w:val="single" w:sz="4" w:space="0" w:color="auto"/>
        <w:left w:val="single" w:sz="4" w:space="0" w:color="auto"/>
        <w:right w:val="single" w:sz="4" w:space="0" w:color="auto"/>
      </w:pBdr>
      <w:shd w:val="clear" w:color="000000" w:fill="F2DCDB"/>
      <w:spacing w:before="100" w:beforeAutospacing="1" w:after="100" w:afterAutospacing="1"/>
      <w:jc w:val="center"/>
      <w:textAlignment w:val="center"/>
    </w:pPr>
  </w:style>
  <w:style w:type="paragraph" w:customStyle="1" w:styleId="xl128">
    <w:name w:val="xl128"/>
    <w:basedOn w:val="a"/>
    <w:uiPriority w:val="99"/>
    <w:rsid w:val="000E6E45"/>
    <w:pPr>
      <w:pBdr>
        <w:left w:val="single" w:sz="4" w:space="0" w:color="auto"/>
        <w:right w:val="single" w:sz="4" w:space="0" w:color="auto"/>
      </w:pBdr>
      <w:shd w:val="clear" w:color="000000" w:fill="F2DCDB"/>
      <w:spacing w:before="100" w:beforeAutospacing="1" w:after="100" w:afterAutospacing="1"/>
      <w:textAlignment w:val="center"/>
    </w:pPr>
  </w:style>
  <w:style w:type="paragraph" w:customStyle="1" w:styleId="xl129">
    <w:name w:val="xl129"/>
    <w:basedOn w:val="a"/>
    <w:uiPriority w:val="99"/>
    <w:rsid w:val="000E6E45"/>
    <w:pPr>
      <w:pBdr>
        <w:left w:val="single" w:sz="4" w:space="0" w:color="auto"/>
        <w:bottom w:val="single" w:sz="4" w:space="0" w:color="auto"/>
        <w:right w:val="single" w:sz="4" w:space="0" w:color="auto"/>
      </w:pBdr>
      <w:shd w:val="clear" w:color="000000" w:fill="F2DCDB"/>
      <w:spacing w:before="100" w:beforeAutospacing="1" w:after="100" w:afterAutospacing="1"/>
      <w:textAlignment w:val="center"/>
    </w:pPr>
  </w:style>
  <w:style w:type="paragraph" w:customStyle="1" w:styleId="xl130">
    <w:name w:val="xl130"/>
    <w:basedOn w:val="a"/>
    <w:uiPriority w:val="99"/>
    <w:rsid w:val="008C3337"/>
    <w:pPr>
      <w:pBdr>
        <w:top w:val="single" w:sz="4" w:space="0" w:color="auto"/>
        <w:left w:val="single" w:sz="4" w:space="0" w:color="auto"/>
        <w:right w:val="single" w:sz="4" w:space="0" w:color="auto"/>
      </w:pBdr>
      <w:shd w:val="clear" w:color="000000" w:fill="F2DCDB"/>
      <w:spacing w:before="100" w:beforeAutospacing="1" w:after="100" w:afterAutospacing="1"/>
      <w:textAlignment w:val="center"/>
    </w:pPr>
  </w:style>
  <w:style w:type="paragraph" w:customStyle="1" w:styleId="xl131">
    <w:name w:val="xl131"/>
    <w:basedOn w:val="a"/>
    <w:uiPriority w:val="99"/>
    <w:rsid w:val="008C3337"/>
    <w:pPr>
      <w:pBdr>
        <w:top w:val="single" w:sz="4" w:space="0" w:color="auto"/>
        <w:left w:val="single" w:sz="4" w:space="0" w:color="auto"/>
        <w:right w:val="single" w:sz="4" w:space="0" w:color="auto"/>
      </w:pBdr>
      <w:shd w:val="clear" w:color="000000" w:fill="F2DCDB"/>
      <w:spacing w:before="100" w:beforeAutospacing="1" w:after="100" w:afterAutospacing="1"/>
      <w:jc w:val="center"/>
      <w:textAlignment w:val="center"/>
    </w:pPr>
  </w:style>
  <w:style w:type="paragraph" w:customStyle="1" w:styleId="xl132">
    <w:name w:val="xl132"/>
    <w:basedOn w:val="a"/>
    <w:uiPriority w:val="99"/>
    <w:rsid w:val="008C3337"/>
    <w:pPr>
      <w:pBdr>
        <w:left w:val="single" w:sz="4" w:space="0" w:color="auto"/>
        <w:right w:val="single" w:sz="4" w:space="0" w:color="auto"/>
      </w:pBdr>
      <w:shd w:val="clear" w:color="000000" w:fill="F2DCDB"/>
      <w:spacing w:before="100" w:beforeAutospacing="1" w:after="100" w:afterAutospacing="1"/>
      <w:textAlignment w:val="center"/>
    </w:pPr>
  </w:style>
  <w:style w:type="paragraph" w:customStyle="1" w:styleId="xl133">
    <w:name w:val="xl133"/>
    <w:basedOn w:val="a"/>
    <w:uiPriority w:val="99"/>
    <w:rsid w:val="008C3337"/>
    <w:pPr>
      <w:pBdr>
        <w:left w:val="single" w:sz="4" w:space="0" w:color="auto"/>
        <w:bottom w:val="single" w:sz="4" w:space="0" w:color="auto"/>
        <w:right w:val="single" w:sz="4" w:space="0" w:color="auto"/>
      </w:pBdr>
      <w:shd w:val="clear" w:color="000000" w:fill="F2DCDB"/>
      <w:spacing w:before="100" w:beforeAutospacing="1" w:after="100" w:afterAutospacing="1"/>
      <w:textAlignment w:val="center"/>
    </w:pPr>
  </w:style>
  <w:style w:type="paragraph" w:customStyle="1" w:styleId="xl134">
    <w:name w:val="xl134"/>
    <w:basedOn w:val="a"/>
    <w:uiPriority w:val="99"/>
    <w:rsid w:val="008C3337"/>
    <w:pPr>
      <w:pBdr>
        <w:top w:val="single" w:sz="4" w:space="0" w:color="auto"/>
        <w:left w:val="single" w:sz="4" w:space="0" w:color="auto"/>
        <w:right w:val="single" w:sz="4" w:space="0" w:color="auto"/>
      </w:pBdr>
      <w:shd w:val="clear" w:color="000000" w:fill="FDE9D9"/>
      <w:spacing w:before="100" w:beforeAutospacing="1" w:after="100" w:afterAutospacing="1"/>
      <w:textAlignment w:val="center"/>
    </w:pPr>
  </w:style>
  <w:style w:type="paragraph" w:customStyle="1" w:styleId="xl135">
    <w:name w:val="xl135"/>
    <w:basedOn w:val="a"/>
    <w:uiPriority w:val="99"/>
    <w:rsid w:val="008C3337"/>
    <w:pPr>
      <w:pBdr>
        <w:left w:val="single" w:sz="4" w:space="0" w:color="auto"/>
        <w:right w:val="single" w:sz="4" w:space="0" w:color="auto"/>
      </w:pBdr>
      <w:shd w:val="clear" w:color="000000" w:fill="FDE9D9"/>
      <w:spacing w:before="100" w:beforeAutospacing="1" w:after="100" w:afterAutospacing="1"/>
      <w:textAlignment w:val="center"/>
    </w:pPr>
  </w:style>
  <w:style w:type="paragraph" w:customStyle="1" w:styleId="xl136">
    <w:name w:val="xl136"/>
    <w:basedOn w:val="a"/>
    <w:uiPriority w:val="99"/>
    <w:rsid w:val="008C3337"/>
    <w:pPr>
      <w:pBdr>
        <w:left w:val="single" w:sz="4" w:space="0" w:color="auto"/>
        <w:bottom w:val="single" w:sz="4" w:space="0" w:color="auto"/>
        <w:right w:val="single" w:sz="4" w:space="0" w:color="auto"/>
      </w:pBdr>
      <w:shd w:val="clear" w:color="000000" w:fill="FDE9D9"/>
      <w:spacing w:before="100" w:beforeAutospacing="1" w:after="100" w:afterAutospacing="1"/>
      <w:textAlignment w:val="center"/>
    </w:pPr>
  </w:style>
  <w:style w:type="paragraph" w:customStyle="1" w:styleId="xl137">
    <w:name w:val="xl137"/>
    <w:basedOn w:val="a"/>
    <w:uiPriority w:val="99"/>
    <w:rsid w:val="008C3337"/>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style>
  <w:style w:type="paragraph" w:customStyle="1" w:styleId="xl138">
    <w:name w:val="xl138"/>
    <w:basedOn w:val="a"/>
    <w:uiPriority w:val="99"/>
    <w:rsid w:val="008C3337"/>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E98"/>
  </w:style>
  <w:style w:type="paragraph" w:styleId="1">
    <w:name w:val="heading 1"/>
    <w:basedOn w:val="a"/>
    <w:next w:val="a"/>
    <w:link w:val="10"/>
    <w:uiPriority w:val="99"/>
    <w:qFormat/>
    <w:rsid w:val="003F57DA"/>
    <w:pPr>
      <w:keepNext/>
      <w:spacing w:line="220" w:lineRule="exact"/>
      <w:jc w:val="center"/>
      <w:outlineLvl w:val="0"/>
    </w:pPr>
    <w:rPr>
      <w:rFonts w:ascii="AG Souvenir" w:hAnsi="AG Souvenir" w:cs="AG Souvenir"/>
      <w:b/>
      <w:bCs/>
      <w:spacing w:val="38"/>
      <w:sz w:val="28"/>
      <w:szCs w:val="28"/>
    </w:rPr>
  </w:style>
  <w:style w:type="paragraph" w:styleId="2">
    <w:name w:val="heading 2"/>
    <w:basedOn w:val="a"/>
    <w:next w:val="a"/>
    <w:link w:val="20"/>
    <w:uiPriority w:val="99"/>
    <w:qFormat/>
    <w:rsid w:val="003F57DA"/>
    <w:pPr>
      <w:keepNext/>
      <w:ind w:left="709"/>
      <w:outlineLvl w:val="1"/>
    </w:pPr>
    <w:rPr>
      <w:sz w:val="28"/>
      <w:szCs w:val="28"/>
    </w:rPr>
  </w:style>
  <w:style w:type="paragraph" w:styleId="3">
    <w:name w:val="heading 3"/>
    <w:basedOn w:val="a"/>
    <w:next w:val="a"/>
    <w:link w:val="30"/>
    <w:uiPriority w:val="99"/>
    <w:qFormat/>
    <w:rsid w:val="0030708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07084"/>
    <w:rPr>
      <w:rFonts w:ascii="AG Souvenir" w:hAnsi="AG Souvenir" w:cs="AG Souvenir"/>
      <w:b/>
      <w:bCs/>
      <w:spacing w:val="38"/>
      <w:sz w:val="28"/>
      <w:szCs w:val="28"/>
    </w:rPr>
  </w:style>
  <w:style w:type="character" w:customStyle="1" w:styleId="20">
    <w:name w:val="Заголовок 2 Знак"/>
    <w:link w:val="2"/>
    <w:uiPriority w:val="99"/>
    <w:locked/>
    <w:rsid w:val="00307084"/>
    <w:rPr>
      <w:sz w:val="28"/>
      <w:szCs w:val="28"/>
    </w:rPr>
  </w:style>
  <w:style w:type="character" w:customStyle="1" w:styleId="30">
    <w:name w:val="Заголовок 3 Знак"/>
    <w:link w:val="3"/>
    <w:uiPriority w:val="99"/>
    <w:locked/>
    <w:rsid w:val="00307084"/>
    <w:rPr>
      <w:rFonts w:ascii="Arial" w:hAnsi="Arial" w:cs="Arial"/>
      <w:b/>
      <w:bCs/>
      <w:sz w:val="26"/>
      <w:szCs w:val="26"/>
    </w:rPr>
  </w:style>
  <w:style w:type="paragraph" w:styleId="a3">
    <w:name w:val="Body Text"/>
    <w:basedOn w:val="a"/>
    <w:link w:val="a4"/>
    <w:uiPriority w:val="99"/>
    <w:rsid w:val="003F57DA"/>
    <w:rPr>
      <w:sz w:val="28"/>
      <w:szCs w:val="28"/>
    </w:rPr>
  </w:style>
  <w:style w:type="character" w:customStyle="1" w:styleId="a4">
    <w:name w:val="Основной текст Знак"/>
    <w:link w:val="a3"/>
    <w:uiPriority w:val="99"/>
    <w:locked/>
    <w:rsid w:val="00307084"/>
    <w:rPr>
      <w:sz w:val="28"/>
      <w:szCs w:val="28"/>
    </w:rPr>
  </w:style>
  <w:style w:type="paragraph" w:styleId="a5">
    <w:name w:val="Body Text Indent"/>
    <w:basedOn w:val="a"/>
    <w:link w:val="a6"/>
    <w:uiPriority w:val="99"/>
    <w:rsid w:val="003F57DA"/>
    <w:pPr>
      <w:ind w:firstLine="709"/>
      <w:jc w:val="both"/>
    </w:pPr>
    <w:rPr>
      <w:sz w:val="28"/>
      <w:szCs w:val="28"/>
    </w:rPr>
  </w:style>
  <w:style w:type="character" w:customStyle="1" w:styleId="a6">
    <w:name w:val="Основной текст с отступом Знак"/>
    <w:link w:val="a5"/>
    <w:uiPriority w:val="99"/>
    <w:locked/>
    <w:rsid w:val="00307084"/>
    <w:rPr>
      <w:sz w:val="28"/>
      <w:szCs w:val="28"/>
    </w:rPr>
  </w:style>
  <w:style w:type="paragraph" w:customStyle="1" w:styleId="Postan">
    <w:name w:val="Postan"/>
    <w:basedOn w:val="a"/>
    <w:uiPriority w:val="99"/>
    <w:rsid w:val="003F57DA"/>
    <w:pPr>
      <w:jc w:val="center"/>
    </w:pPr>
    <w:rPr>
      <w:sz w:val="28"/>
      <w:szCs w:val="28"/>
    </w:rPr>
  </w:style>
  <w:style w:type="paragraph" w:styleId="a7">
    <w:name w:val="footer"/>
    <w:basedOn w:val="a"/>
    <w:link w:val="a8"/>
    <w:uiPriority w:val="99"/>
    <w:rsid w:val="003F57DA"/>
    <w:pPr>
      <w:tabs>
        <w:tab w:val="center" w:pos="4153"/>
        <w:tab w:val="right" w:pos="8306"/>
      </w:tabs>
    </w:pPr>
  </w:style>
  <w:style w:type="character" w:customStyle="1" w:styleId="a8">
    <w:name w:val="Нижний колонтитул Знак"/>
    <w:basedOn w:val="a0"/>
    <w:link w:val="a7"/>
    <w:uiPriority w:val="99"/>
    <w:locked/>
    <w:rsid w:val="00307084"/>
  </w:style>
  <w:style w:type="paragraph" w:styleId="a9">
    <w:name w:val="header"/>
    <w:basedOn w:val="a"/>
    <w:link w:val="aa"/>
    <w:uiPriority w:val="99"/>
    <w:rsid w:val="003F57DA"/>
    <w:pPr>
      <w:tabs>
        <w:tab w:val="center" w:pos="4153"/>
        <w:tab w:val="right" w:pos="8306"/>
      </w:tabs>
    </w:pPr>
  </w:style>
  <w:style w:type="character" w:customStyle="1" w:styleId="aa">
    <w:name w:val="Верхний колонтитул Знак"/>
    <w:basedOn w:val="a0"/>
    <w:link w:val="a9"/>
    <w:uiPriority w:val="99"/>
    <w:locked/>
    <w:rsid w:val="00307084"/>
  </w:style>
  <w:style w:type="character" w:styleId="ab">
    <w:name w:val="page number"/>
    <w:basedOn w:val="a0"/>
    <w:uiPriority w:val="99"/>
    <w:rsid w:val="003F57DA"/>
  </w:style>
  <w:style w:type="character" w:styleId="ac">
    <w:name w:val="Hyperlink"/>
    <w:uiPriority w:val="99"/>
    <w:rsid w:val="00307084"/>
    <w:rPr>
      <w:rFonts w:ascii="Arial" w:hAnsi="Arial" w:cs="Arial"/>
      <w:color w:val="3560A7"/>
      <w:sz w:val="20"/>
      <w:szCs w:val="20"/>
      <w:u w:val="none"/>
      <w:effect w:val="none"/>
    </w:rPr>
  </w:style>
  <w:style w:type="character" w:styleId="ad">
    <w:name w:val="FollowedHyperlink"/>
    <w:uiPriority w:val="99"/>
    <w:rsid w:val="00307084"/>
    <w:rPr>
      <w:color w:val="800080"/>
      <w:u w:val="single"/>
    </w:rPr>
  </w:style>
  <w:style w:type="paragraph" w:styleId="ae">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iPriority w:val="99"/>
    <w:rsid w:val="00307084"/>
    <w:pPr>
      <w:spacing w:after="200" w:line="276" w:lineRule="auto"/>
      <w:ind w:left="720"/>
    </w:pPr>
    <w:rPr>
      <w:rFonts w:ascii="Calibri" w:hAnsi="Calibri" w:cs="Calibri"/>
      <w:sz w:val="22"/>
      <w:szCs w:val="22"/>
      <w:lang w:eastAsia="en-US"/>
    </w:rPr>
  </w:style>
  <w:style w:type="character" w:customStyle="1" w:styleId="af">
    <w:name w:val="Текст сноски Знак"/>
    <w:aliases w:val="Текст сноски-FN Знак,Footnote Text Char Знак Знак Знак,Footnote Text Char Знак Знак1,single space Знак,Текст сноски Знак Знак Знак Знак,Текст сноски Знак Знак Знак1,Footnote Text Char Знак Знак Знак Знак Знак,Table_Footnote_last Знак"/>
    <w:link w:val="af0"/>
    <w:uiPriority w:val="99"/>
    <w:locked/>
    <w:rsid w:val="00307084"/>
  </w:style>
  <w:style w:type="paragraph" w:styleId="af0">
    <w:name w:val="footnote text"/>
    <w:aliases w:val="Текст сноски-FN,Footnote Text Char Знак Знак,Footnote Text Char Знак,single space,Текст сноски Знак Знак Знак,Текст сноски Знак Знак,Footnote Text Char Знак Знак Знак Знак,Table_Footnote_last,Oaeno niinee-FN,Oaeno niinee Cia"/>
    <w:basedOn w:val="a"/>
    <w:link w:val="af"/>
    <w:uiPriority w:val="99"/>
    <w:semiHidden/>
    <w:rsid w:val="00307084"/>
    <w:pPr>
      <w:widowControl w:val="0"/>
      <w:spacing w:before="60" w:line="300" w:lineRule="auto"/>
      <w:ind w:firstLine="1140"/>
      <w:jc w:val="both"/>
    </w:pPr>
  </w:style>
  <w:style w:type="character" w:customStyle="1" w:styleId="FootnoteTextChar1">
    <w:name w:val="Footnote Text Char1"/>
    <w:aliases w:val="Текст сноски-FN Char1,Footnote Text Char Знак Знак Char1,Footnote Text Char Знак Char1,single space Char1,Текст сноски Знак Знак Знак Char1,Текст сноски Знак Знак Char1,Footnote Text Char Знак Знак Знак Знак Char1"/>
    <w:uiPriority w:val="99"/>
    <w:semiHidden/>
    <w:locked/>
    <w:rsid w:val="00C55059"/>
    <w:rPr>
      <w:sz w:val="20"/>
      <w:szCs w:val="20"/>
    </w:rPr>
  </w:style>
  <w:style w:type="character" w:customStyle="1" w:styleId="11">
    <w:name w:val="Текст сноски Знак1"/>
    <w:aliases w:val="Текст сноски-FN Знак1,Footnote Text Char Знак Знак Знак1,Footnote Text Char Знак Знак2,single space Знак1,footnote text Знак1,Текст сноски Знак Знак Знак Знак1,Текст сноски Знак Знак Знак2,Footnote Text Char Знак Знак Знак Знак Знак1"/>
    <w:basedOn w:val="a0"/>
    <w:uiPriority w:val="99"/>
    <w:rsid w:val="00307084"/>
  </w:style>
  <w:style w:type="character" w:customStyle="1" w:styleId="21">
    <w:name w:val="Основной текст 2 Знак"/>
    <w:link w:val="22"/>
    <w:uiPriority w:val="99"/>
    <w:locked/>
    <w:rsid w:val="00307084"/>
    <w:rPr>
      <w:sz w:val="24"/>
      <w:szCs w:val="24"/>
    </w:rPr>
  </w:style>
  <w:style w:type="character" w:customStyle="1" w:styleId="31">
    <w:name w:val="Основной текст 3 Знак"/>
    <w:link w:val="32"/>
    <w:uiPriority w:val="99"/>
    <w:locked/>
    <w:rsid w:val="00307084"/>
    <w:rPr>
      <w:sz w:val="16"/>
      <w:szCs w:val="16"/>
    </w:rPr>
  </w:style>
  <w:style w:type="character" w:customStyle="1" w:styleId="23">
    <w:name w:val="Основной текст с отступом 2 Знак"/>
    <w:link w:val="24"/>
    <w:uiPriority w:val="99"/>
    <w:locked/>
    <w:rsid w:val="00307084"/>
    <w:rPr>
      <w:sz w:val="24"/>
      <w:szCs w:val="24"/>
    </w:rPr>
  </w:style>
  <w:style w:type="character" w:customStyle="1" w:styleId="af1">
    <w:name w:val="Схема документа Знак"/>
    <w:link w:val="af2"/>
    <w:uiPriority w:val="99"/>
    <w:locked/>
    <w:rsid w:val="00307084"/>
    <w:rPr>
      <w:rFonts w:ascii="Tahoma" w:hAnsi="Tahoma" w:cs="Tahoma"/>
      <w:sz w:val="16"/>
      <w:szCs w:val="16"/>
      <w:lang w:eastAsia="en-US"/>
    </w:rPr>
  </w:style>
  <w:style w:type="character" w:customStyle="1" w:styleId="af3">
    <w:name w:val="Текст выноски Знак"/>
    <w:link w:val="af4"/>
    <w:uiPriority w:val="99"/>
    <w:locked/>
    <w:rsid w:val="00307084"/>
    <w:rPr>
      <w:rFonts w:ascii="Tahoma" w:hAnsi="Tahoma" w:cs="Tahoma"/>
      <w:sz w:val="16"/>
      <w:szCs w:val="16"/>
    </w:rPr>
  </w:style>
  <w:style w:type="character" w:customStyle="1" w:styleId="af5">
    <w:name w:val="Без интервала Знак"/>
    <w:link w:val="af6"/>
    <w:uiPriority w:val="99"/>
    <w:locked/>
    <w:rsid w:val="00307084"/>
    <w:rPr>
      <w:sz w:val="28"/>
      <w:szCs w:val="28"/>
      <w:lang w:val="ru-RU" w:eastAsia="ru-RU"/>
    </w:rPr>
  </w:style>
  <w:style w:type="paragraph" w:customStyle="1" w:styleId="ConsPlusTitle">
    <w:name w:val="ConsPlusTitle"/>
    <w:uiPriority w:val="99"/>
    <w:rsid w:val="00307084"/>
    <w:pPr>
      <w:widowControl w:val="0"/>
      <w:autoSpaceDE w:val="0"/>
      <w:autoSpaceDN w:val="0"/>
      <w:adjustRightInd w:val="0"/>
    </w:pPr>
    <w:rPr>
      <w:rFonts w:ascii="Arial" w:hAnsi="Arial" w:cs="Arial"/>
      <w:b/>
      <w:bCs/>
    </w:rPr>
  </w:style>
  <w:style w:type="paragraph" w:customStyle="1" w:styleId="ConsPlusNonformat">
    <w:name w:val="ConsPlusNonformat"/>
    <w:uiPriority w:val="99"/>
    <w:rsid w:val="00307084"/>
    <w:pPr>
      <w:widowControl w:val="0"/>
      <w:autoSpaceDE w:val="0"/>
      <w:autoSpaceDN w:val="0"/>
      <w:adjustRightInd w:val="0"/>
    </w:pPr>
    <w:rPr>
      <w:rFonts w:ascii="Courier New" w:hAnsi="Courier New" w:cs="Courier New"/>
    </w:rPr>
  </w:style>
  <w:style w:type="paragraph" w:customStyle="1" w:styleId="ConsPlusNormal">
    <w:name w:val="ConsPlusNormal"/>
    <w:uiPriority w:val="99"/>
    <w:rsid w:val="00307084"/>
    <w:pPr>
      <w:widowControl w:val="0"/>
      <w:autoSpaceDE w:val="0"/>
      <w:autoSpaceDN w:val="0"/>
      <w:adjustRightInd w:val="0"/>
      <w:ind w:firstLine="720"/>
    </w:pPr>
    <w:rPr>
      <w:rFonts w:ascii="Arial" w:hAnsi="Arial" w:cs="Arial"/>
    </w:rPr>
  </w:style>
  <w:style w:type="paragraph" w:customStyle="1" w:styleId="ConsNormal">
    <w:name w:val="ConsNormal"/>
    <w:uiPriority w:val="99"/>
    <w:rsid w:val="00307084"/>
    <w:pPr>
      <w:widowControl w:val="0"/>
      <w:autoSpaceDE w:val="0"/>
      <w:autoSpaceDN w:val="0"/>
      <w:adjustRightInd w:val="0"/>
      <w:ind w:right="19772" w:firstLine="720"/>
    </w:pPr>
    <w:rPr>
      <w:rFonts w:ascii="Arial" w:hAnsi="Arial" w:cs="Arial"/>
    </w:rPr>
  </w:style>
  <w:style w:type="paragraph" w:customStyle="1" w:styleId="12">
    <w:name w:val="Верхний колонтитул1"/>
    <w:basedOn w:val="a"/>
    <w:uiPriority w:val="99"/>
    <w:rsid w:val="00307084"/>
    <w:pPr>
      <w:ind w:left="300"/>
      <w:jc w:val="center"/>
    </w:pPr>
    <w:rPr>
      <w:rFonts w:ascii="Arial" w:hAnsi="Arial" w:cs="Arial"/>
      <w:b/>
      <w:bCs/>
      <w:color w:val="3560A7"/>
      <w:sz w:val="21"/>
      <w:szCs w:val="21"/>
    </w:rPr>
  </w:style>
  <w:style w:type="paragraph" w:customStyle="1" w:styleId="ConsPlusCell">
    <w:name w:val="ConsPlusCell"/>
    <w:uiPriority w:val="99"/>
    <w:rsid w:val="00307084"/>
    <w:pPr>
      <w:widowControl w:val="0"/>
      <w:autoSpaceDE w:val="0"/>
      <w:autoSpaceDN w:val="0"/>
      <w:adjustRightInd w:val="0"/>
    </w:pPr>
    <w:rPr>
      <w:rFonts w:ascii="Arial" w:hAnsi="Arial" w:cs="Arial"/>
    </w:rPr>
  </w:style>
  <w:style w:type="paragraph" w:customStyle="1" w:styleId="Style6">
    <w:name w:val="Style6"/>
    <w:basedOn w:val="a"/>
    <w:uiPriority w:val="99"/>
    <w:rsid w:val="00307084"/>
    <w:pPr>
      <w:widowControl w:val="0"/>
      <w:autoSpaceDE w:val="0"/>
      <w:autoSpaceDN w:val="0"/>
      <w:adjustRightInd w:val="0"/>
    </w:pPr>
    <w:rPr>
      <w:sz w:val="24"/>
      <w:szCs w:val="24"/>
    </w:rPr>
  </w:style>
  <w:style w:type="paragraph" w:customStyle="1" w:styleId="Style5">
    <w:name w:val="Style5"/>
    <w:basedOn w:val="a"/>
    <w:uiPriority w:val="99"/>
    <w:rsid w:val="00307084"/>
    <w:pPr>
      <w:widowControl w:val="0"/>
      <w:autoSpaceDE w:val="0"/>
      <w:autoSpaceDN w:val="0"/>
      <w:adjustRightInd w:val="0"/>
      <w:spacing w:line="322" w:lineRule="exact"/>
      <w:ind w:firstLine="706"/>
      <w:jc w:val="both"/>
    </w:pPr>
    <w:rPr>
      <w:sz w:val="24"/>
      <w:szCs w:val="24"/>
    </w:rPr>
  </w:style>
  <w:style w:type="paragraph" w:customStyle="1" w:styleId="25">
    <w:name w:val="Знак2 Знак Знак Знак Знак Знак Знак Знак Знак Знак Знак Знак Знак Знак Знак Знак"/>
    <w:basedOn w:val="a"/>
    <w:uiPriority w:val="99"/>
    <w:rsid w:val="00307084"/>
    <w:pPr>
      <w:spacing w:before="100" w:beforeAutospacing="1" w:after="100" w:afterAutospacing="1"/>
    </w:pPr>
    <w:rPr>
      <w:rFonts w:ascii="Tahoma" w:hAnsi="Tahoma" w:cs="Tahoma"/>
      <w:lang w:val="en-US" w:eastAsia="en-US"/>
    </w:rPr>
  </w:style>
  <w:style w:type="paragraph" w:customStyle="1" w:styleId="210">
    <w:name w:val="Основной текст 21"/>
    <w:basedOn w:val="a"/>
    <w:uiPriority w:val="99"/>
    <w:rsid w:val="00307084"/>
    <w:pPr>
      <w:widowControl w:val="0"/>
      <w:suppressAutoHyphens/>
      <w:autoSpaceDE w:val="0"/>
      <w:jc w:val="both"/>
    </w:pPr>
    <w:rPr>
      <w:i/>
      <w:iCs/>
      <w:sz w:val="28"/>
      <w:szCs w:val="28"/>
      <w:lang w:eastAsia="ar-SA"/>
    </w:rPr>
  </w:style>
  <w:style w:type="paragraph" w:customStyle="1" w:styleId="Standard">
    <w:name w:val="Standard"/>
    <w:uiPriority w:val="99"/>
    <w:rsid w:val="00307084"/>
    <w:pPr>
      <w:widowControl w:val="0"/>
      <w:suppressAutoHyphens/>
      <w:autoSpaceDN w:val="0"/>
    </w:pPr>
    <w:rPr>
      <w:kern w:val="3"/>
      <w:sz w:val="24"/>
      <w:szCs w:val="24"/>
      <w:lang w:val="de-DE" w:eastAsia="ja-JP"/>
    </w:rPr>
  </w:style>
  <w:style w:type="paragraph" w:customStyle="1" w:styleId="13">
    <w:name w:val="Без интервала1"/>
    <w:link w:val="NoSpacingChar"/>
    <w:uiPriority w:val="99"/>
    <w:rsid w:val="00307084"/>
    <w:rPr>
      <w:rFonts w:ascii="Calibri" w:hAnsi="Calibri" w:cs="Calibri"/>
      <w:sz w:val="22"/>
      <w:szCs w:val="22"/>
      <w:lang w:eastAsia="en-US"/>
    </w:rPr>
  </w:style>
  <w:style w:type="paragraph" w:customStyle="1" w:styleId="Style13">
    <w:name w:val="Style13"/>
    <w:basedOn w:val="a"/>
    <w:uiPriority w:val="99"/>
    <w:rsid w:val="00307084"/>
    <w:pPr>
      <w:widowControl w:val="0"/>
      <w:autoSpaceDE w:val="0"/>
      <w:autoSpaceDN w:val="0"/>
      <w:adjustRightInd w:val="0"/>
      <w:spacing w:line="326" w:lineRule="exact"/>
      <w:jc w:val="both"/>
    </w:pPr>
    <w:rPr>
      <w:sz w:val="24"/>
      <w:szCs w:val="24"/>
    </w:rPr>
  </w:style>
  <w:style w:type="character" w:customStyle="1" w:styleId="14">
    <w:name w:val="Основной текст Знак1"/>
    <w:uiPriority w:val="99"/>
    <w:semiHidden/>
    <w:rsid w:val="00307084"/>
  </w:style>
  <w:style w:type="character" w:customStyle="1" w:styleId="15">
    <w:name w:val="Основной текст с отступом Знак1"/>
    <w:uiPriority w:val="99"/>
    <w:semiHidden/>
    <w:rsid w:val="00307084"/>
  </w:style>
  <w:style w:type="character" w:customStyle="1" w:styleId="16">
    <w:name w:val="Нижний колонтитул Знак1"/>
    <w:uiPriority w:val="99"/>
    <w:semiHidden/>
    <w:rsid w:val="00307084"/>
  </w:style>
  <w:style w:type="character" w:customStyle="1" w:styleId="17">
    <w:name w:val="Верхний колонтитул Знак1"/>
    <w:uiPriority w:val="99"/>
    <w:semiHidden/>
    <w:rsid w:val="00307084"/>
  </w:style>
  <w:style w:type="paragraph" w:styleId="32">
    <w:name w:val="Body Text 3"/>
    <w:basedOn w:val="a"/>
    <w:link w:val="31"/>
    <w:uiPriority w:val="99"/>
    <w:rsid w:val="00307084"/>
    <w:pPr>
      <w:spacing w:after="120"/>
    </w:pPr>
    <w:rPr>
      <w:sz w:val="16"/>
      <w:szCs w:val="16"/>
    </w:rPr>
  </w:style>
  <w:style w:type="character" w:customStyle="1" w:styleId="BodyText3Char1">
    <w:name w:val="Body Text 3 Char1"/>
    <w:uiPriority w:val="99"/>
    <w:semiHidden/>
    <w:locked/>
    <w:rsid w:val="00C55059"/>
    <w:rPr>
      <w:sz w:val="16"/>
      <w:szCs w:val="16"/>
    </w:rPr>
  </w:style>
  <w:style w:type="character" w:customStyle="1" w:styleId="310">
    <w:name w:val="Основной текст 3 Знак1"/>
    <w:uiPriority w:val="99"/>
    <w:rsid w:val="00307084"/>
    <w:rPr>
      <w:sz w:val="16"/>
      <w:szCs w:val="16"/>
    </w:rPr>
  </w:style>
  <w:style w:type="paragraph" w:styleId="22">
    <w:name w:val="Body Text 2"/>
    <w:basedOn w:val="a"/>
    <w:link w:val="21"/>
    <w:uiPriority w:val="99"/>
    <w:rsid w:val="00307084"/>
    <w:pPr>
      <w:spacing w:after="120" w:line="480" w:lineRule="auto"/>
    </w:pPr>
    <w:rPr>
      <w:sz w:val="24"/>
      <w:szCs w:val="24"/>
    </w:rPr>
  </w:style>
  <w:style w:type="character" w:customStyle="1" w:styleId="BodyText2Char1">
    <w:name w:val="Body Text 2 Char1"/>
    <w:uiPriority w:val="99"/>
    <w:semiHidden/>
    <w:locked/>
    <w:rsid w:val="00C55059"/>
    <w:rPr>
      <w:sz w:val="20"/>
      <w:szCs w:val="20"/>
    </w:rPr>
  </w:style>
  <w:style w:type="character" w:customStyle="1" w:styleId="211">
    <w:name w:val="Основной текст 2 Знак1"/>
    <w:basedOn w:val="a0"/>
    <w:uiPriority w:val="99"/>
    <w:rsid w:val="00307084"/>
  </w:style>
  <w:style w:type="paragraph" w:styleId="af6">
    <w:name w:val="No Spacing"/>
    <w:link w:val="af5"/>
    <w:uiPriority w:val="99"/>
    <w:qFormat/>
    <w:rsid w:val="00307084"/>
    <w:rPr>
      <w:sz w:val="28"/>
      <w:szCs w:val="28"/>
    </w:rPr>
  </w:style>
  <w:style w:type="paragraph" w:styleId="af2">
    <w:name w:val="Document Map"/>
    <w:basedOn w:val="a"/>
    <w:link w:val="af1"/>
    <w:uiPriority w:val="99"/>
    <w:semiHidden/>
    <w:rsid w:val="00307084"/>
    <w:rPr>
      <w:rFonts w:ascii="Tahoma" w:hAnsi="Tahoma" w:cs="Tahoma"/>
      <w:sz w:val="16"/>
      <w:szCs w:val="16"/>
      <w:lang w:eastAsia="en-US"/>
    </w:rPr>
  </w:style>
  <w:style w:type="character" w:customStyle="1" w:styleId="DocumentMapChar1">
    <w:name w:val="Document Map Char1"/>
    <w:uiPriority w:val="99"/>
    <w:semiHidden/>
    <w:locked/>
    <w:rsid w:val="00C55059"/>
    <w:rPr>
      <w:sz w:val="2"/>
      <w:szCs w:val="2"/>
    </w:rPr>
  </w:style>
  <w:style w:type="character" w:customStyle="1" w:styleId="18">
    <w:name w:val="Схема документа Знак1"/>
    <w:uiPriority w:val="99"/>
    <w:rsid w:val="00307084"/>
    <w:rPr>
      <w:rFonts w:ascii="Tahoma" w:hAnsi="Tahoma" w:cs="Tahoma"/>
      <w:sz w:val="16"/>
      <w:szCs w:val="16"/>
    </w:rPr>
  </w:style>
  <w:style w:type="paragraph" w:styleId="af4">
    <w:name w:val="Balloon Text"/>
    <w:basedOn w:val="a"/>
    <w:link w:val="af3"/>
    <w:uiPriority w:val="99"/>
    <w:semiHidden/>
    <w:rsid w:val="00307084"/>
    <w:rPr>
      <w:rFonts w:ascii="Tahoma" w:hAnsi="Tahoma" w:cs="Tahoma"/>
      <w:sz w:val="16"/>
      <w:szCs w:val="16"/>
    </w:rPr>
  </w:style>
  <w:style w:type="character" w:customStyle="1" w:styleId="BalloonTextChar1">
    <w:name w:val="Balloon Text Char1"/>
    <w:uiPriority w:val="99"/>
    <w:semiHidden/>
    <w:locked/>
    <w:rsid w:val="00C55059"/>
    <w:rPr>
      <w:sz w:val="2"/>
      <w:szCs w:val="2"/>
    </w:rPr>
  </w:style>
  <w:style w:type="character" w:customStyle="1" w:styleId="19">
    <w:name w:val="Текст выноски Знак1"/>
    <w:uiPriority w:val="99"/>
    <w:rsid w:val="00307084"/>
    <w:rPr>
      <w:rFonts w:ascii="Tahoma" w:hAnsi="Tahoma" w:cs="Tahoma"/>
      <w:sz w:val="16"/>
      <w:szCs w:val="16"/>
    </w:rPr>
  </w:style>
  <w:style w:type="character" w:customStyle="1" w:styleId="FontStyle22">
    <w:name w:val="Font Style22"/>
    <w:uiPriority w:val="99"/>
    <w:rsid w:val="00307084"/>
    <w:rPr>
      <w:rFonts w:ascii="Times New Roman" w:hAnsi="Times New Roman" w:cs="Times New Roman"/>
      <w:color w:val="000000"/>
      <w:sz w:val="26"/>
      <w:szCs w:val="26"/>
    </w:rPr>
  </w:style>
  <w:style w:type="character" w:customStyle="1" w:styleId="FontStyle29">
    <w:name w:val="Font Style29"/>
    <w:uiPriority w:val="99"/>
    <w:rsid w:val="00307084"/>
    <w:rPr>
      <w:rFonts w:ascii="Times New Roman" w:hAnsi="Times New Roman" w:cs="Times New Roman"/>
      <w:color w:val="000000"/>
      <w:sz w:val="26"/>
      <w:szCs w:val="26"/>
    </w:rPr>
  </w:style>
  <w:style w:type="paragraph" w:styleId="24">
    <w:name w:val="Body Text Indent 2"/>
    <w:basedOn w:val="a"/>
    <w:link w:val="23"/>
    <w:uiPriority w:val="99"/>
    <w:rsid w:val="00307084"/>
    <w:pPr>
      <w:spacing w:after="120" w:line="480" w:lineRule="auto"/>
      <w:ind w:left="283"/>
    </w:pPr>
    <w:rPr>
      <w:sz w:val="24"/>
      <w:szCs w:val="24"/>
    </w:rPr>
  </w:style>
  <w:style w:type="character" w:customStyle="1" w:styleId="BodyTextIndent2Char1">
    <w:name w:val="Body Text Indent 2 Char1"/>
    <w:uiPriority w:val="99"/>
    <w:semiHidden/>
    <w:locked/>
    <w:rsid w:val="00C55059"/>
    <w:rPr>
      <w:sz w:val="20"/>
      <w:szCs w:val="20"/>
    </w:rPr>
  </w:style>
  <w:style w:type="character" w:customStyle="1" w:styleId="212">
    <w:name w:val="Основной текст с отступом 2 Знак1"/>
    <w:basedOn w:val="a0"/>
    <w:uiPriority w:val="99"/>
    <w:rsid w:val="00307084"/>
  </w:style>
  <w:style w:type="character" w:customStyle="1" w:styleId="FontStyle18">
    <w:name w:val="Font Style18"/>
    <w:uiPriority w:val="99"/>
    <w:rsid w:val="00307084"/>
    <w:rPr>
      <w:rFonts w:ascii="Times New Roman" w:hAnsi="Times New Roman" w:cs="Times New Roman"/>
      <w:color w:val="000000"/>
      <w:sz w:val="26"/>
      <w:szCs w:val="26"/>
    </w:rPr>
  </w:style>
  <w:style w:type="character" w:customStyle="1" w:styleId="af7">
    <w:name w:val="Название Знак"/>
    <w:link w:val="af8"/>
    <w:uiPriority w:val="99"/>
    <w:locked/>
    <w:rsid w:val="000C22DB"/>
    <w:rPr>
      <w:b/>
      <w:bCs/>
      <w:sz w:val="24"/>
      <w:szCs w:val="24"/>
    </w:rPr>
  </w:style>
  <w:style w:type="character" w:customStyle="1" w:styleId="NoSpacingChar">
    <w:name w:val="No Spacing Char"/>
    <w:link w:val="13"/>
    <w:uiPriority w:val="99"/>
    <w:locked/>
    <w:rsid w:val="000C22DB"/>
    <w:rPr>
      <w:rFonts w:ascii="Calibri" w:hAnsi="Calibri" w:cs="Calibri"/>
      <w:sz w:val="22"/>
      <w:szCs w:val="22"/>
      <w:lang w:eastAsia="en-US"/>
    </w:rPr>
  </w:style>
  <w:style w:type="paragraph" w:customStyle="1" w:styleId="1a">
    <w:name w:val="Знак1"/>
    <w:basedOn w:val="a"/>
    <w:uiPriority w:val="99"/>
    <w:rsid w:val="000C22DB"/>
    <w:pPr>
      <w:spacing w:before="100" w:beforeAutospacing="1" w:after="100" w:afterAutospacing="1"/>
    </w:pPr>
    <w:rPr>
      <w:rFonts w:ascii="Tahoma" w:hAnsi="Tahoma" w:cs="Tahoma"/>
      <w:lang w:val="en-US" w:eastAsia="en-US"/>
    </w:rPr>
  </w:style>
  <w:style w:type="paragraph" w:customStyle="1" w:styleId="consplusnormal0">
    <w:name w:val="consplusnormal"/>
    <w:basedOn w:val="a"/>
    <w:uiPriority w:val="99"/>
    <w:rsid w:val="000C22DB"/>
    <w:pPr>
      <w:spacing w:before="75" w:after="75"/>
    </w:pPr>
    <w:rPr>
      <w:rFonts w:ascii="Arial" w:hAnsi="Arial" w:cs="Arial"/>
      <w:color w:val="000000"/>
    </w:rPr>
  </w:style>
  <w:style w:type="paragraph" w:customStyle="1" w:styleId="consnormal0">
    <w:name w:val="consnormal"/>
    <w:basedOn w:val="a"/>
    <w:uiPriority w:val="99"/>
    <w:rsid w:val="000C22DB"/>
    <w:pPr>
      <w:spacing w:before="75" w:after="75"/>
    </w:pPr>
    <w:rPr>
      <w:rFonts w:ascii="Arial" w:hAnsi="Arial" w:cs="Arial"/>
      <w:color w:val="000000"/>
    </w:rPr>
  </w:style>
  <w:style w:type="paragraph" w:customStyle="1" w:styleId="110">
    <w:name w:val="Верхний колонтитул11"/>
    <w:basedOn w:val="a"/>
    <w:uiPriority w:val="99"/>
    <w:rsid w:val="000C22DB"/>
    <w:pPr>
      <w:ind w:left="300"/>
      <w:jc w:val="center"/>
    </w:pPr>
    <w:rPr>
      <w:rFonts w:ascii="Arial" w:hAnsi="Arial" w:cs="Arial"/>
      <w:b/>
      <w:bCs/>
      <w:color w:val="3560A7"/>
      <w:sz w:val="21"/>
      <w:szCs w:val="21"/>
    </w:rPr>
  </w:style>
  <w:style w:type="paragraph" w:customStyle="1" w:styleId="consplustitle0">
    <w:name w:val="consplustitle"/>
    <w:basedOn w:val="a"/>
    <w:uiPriority w:val="99"/>
    <w:rsid w:val="000C22DB"/>
    <w:pPr>
      <w:spacing w:before="75" w:after="75"/>
    </w:pPr>
    <w:rPr>
      <w:rFonts w:ascii="Arial" w:hAnsi="Arial" w:cs="Arial"/>
      <w:color w:val="000000"/>
    </w:rPr>
  </w:style>
  <w:style w:type="paragraph" w:customStyle="1" w:styleId="220">
    <w:name w:val="Знак2 Знак Знак Знак Знак Знак Знак Знак Знак Знак Знак Знак Знак Знак Знак Знак2"/>
    <w:basedOn w:val="a"/>
    <w:uiPriority w:val="99"/>
    <w:rsid w:val="000C22DB"/>
    <w:pPr>
      <w:spacing w:before="100" w:beforeAutospacing="1" w:after="100" w:afterAutospacing="1"/>
    </w:pPr>
    <w:rPr>
      <w:rFonts w:ascii="Tahoma" w:hAnsi="Tahoma" w:cs="Tahoma"/>
      <w:lang w:val="en-US" w:eastAsia="en-US"/>
    </w:rPr>
  </w:style>
  <w:style w:type="paragraph" w:customStyle="1" w:styleId="26">
    <w:name w:val="Верхний колонтитул2"/>
    <w:basedOn w:val="a"/>
    <w:uiPriority w:val="99"/>
    <w:rsid w:val="000C22DB"/>
    <w:pPr>
      <w:ind w:left="300"/>
      <w:jc w:val="center"/>
    </w:pPr>
    <w:rPr>
      <w:rFonts w:ascii="Arial" w:hAnsi="Arial" w:cs="Arial"/>
      <w:b/>
      <w:bCs/>
      <w:color w:val="3560A7"/>
      <w:sz w:val="21"/>
      <w:szCs w:val="21"/>
    </w:rPr>
  </w:style>
  <w:style w:type="paragraph" w:customStyle="1" w:styleId="Heading">
    <w:name w:val="Heading"/>
    <w:uiPriority w:val="99"/>
    <w:rsid w:val="000C22DB"/>
    <w:pPr>
      <w:widowControl w:val="0"/>
      <w:autoSpaceDE w:val="0"/>
      <w:autoSpaceDN w:val="0"/>
      <w:adjustRightInd w:val="0"/>
    </w:pPr>
    <w:rPr>
      <w:rFonts w:ascii="Arial" w:hAnsi="Arial" w:cs="Arial"/>
      <w:b/>
      <w:bCs/>
      <w:sz w:val="22"/>
      <w:szCs w:val="22"/>
    </w:rPr>
  </w:style>
  <w:style w:type="paragraph" w:customStyle="1" w:styleId="213">
    <w:name w:val="Знак2 Знак Знак Знак Знак Знак Знак Знак Знак Знак Знак Знак Знак Знак Знак Знак1"/>
    <w:basedOn w:val="a"/>
    <w:uiPriority w:val="99"/>
    <w:rsid w:val="000C22DB"/>
    <w:pPr>
      <w:spacing w:before="100" w:beforeAutospacing="1" w:after="100" w:afterAutospacing="1"/>
    </w:pPr>
    <w:rPr>
      <w:rFonts w:ascii="Tahoma" w:hAnsi="Tahoma" w:cs="Tahoma"/>
      <w:lang w:val="en-US" w:eastAsia="en-US"/>
    </w:rPr>
  </w:style>
  <w:style w:type="paragraph" w:customStyle="1" w:styleId="33">
    <w:name w:val="Верхний колонтитул3"/>
    <w:basedOn w:val="a"/>
    <w:uiPriority w:val="99"/>
    <w:rsid w:val="000C22DB"/>
    <w:pPr>
      <w:ind w:left="300"/>
      <w:jc w:val="center"/>
    </w:pPr>
    <w:rPr>
      <w:rFonts w:ascii="Arial" w:hAnsi="Arial" w:cs="Arial"/>
      <w:b/>
      <w:bCs/>
      <w:color w:val="3560A7"/>
      <w:sz w:val="21"/>
      <w:szCs w:val="21"/>
    </w:rPr>
  </w:style>
  <w:style w:type="paragraph" w:customStyle="1" w:styleId="4">
    <w:name w:val="Верхний колонтитул4"/>
    <w:basedOn w:val="a"/>
    <w:uiPriority w:val="99"/>
    <w:rsid w:val="000C22DB"/>
    <w:pPr>
      <w:ind w:left="300"/>
      <w:jc w:val="center"/>
    </w:pPr>
    <w:rPr>
      <w:rFonts w:ascii="Arial" w:hAnsi="Arial" w:cs="Arial"/>
      <w:b/>
      <w:bCs/>
      <w:color w:val="3560A7"/>
      <w:sz w:val="21"/>
      <w:szCs w:val="21"/>
    </w:rPr>
  </w:style>
  <w:style w:type="paragraph" w:customStyle="1" w:styleId="af9">
    <w:name w:val="Знак Знак Знак Знак"/>
    <w:basedOn w:val="a"/>
    <w:uiPriority w:val="99"/>
    <w:rsid w:val="000C22DB"/>
    <w:pPr>
      <w:widowControl w:val="0"/>
      <w:adjustRightInd w:val="0"/>
      <w:spacing w:after="160" w:line="240" w:lineRule="exact"/>
      <w:jc w:val="right"/>
    </w:pPr>
    <w:rPr>
      <w:lang w:val="en-GB" w:eastAsia="en-US"/>
    </w:rPr>
  </w:style>
  <w:style w:type="paragraph" w:customStyle="1" w:styleId="214">
    <w:name w:val="Основной текст с отступом 21"/>
    <w:basedOn w:val="a"/>
    <w:uiPriority w:val="99"/>
    <w:rsid w:val="000C22DB"/>
    <w:pPr>
      <w:suppressAutoHyphens/>
      <w:ind w:firstLine="709"/>
      <w:jc w:val="both"/>
    </w:pPr>
    <w:rPr>
      <w:sz w:val="28"/>
      <w:szCs w:val="28"/>
      <w:lang w:eastAsia="ar-SA"/>
    </w:rPr>
  </w:style>
  <w:style w:type="paragraph" w:styleId="af8">
    <w:name w:val="Title"/>
    <w:basedOn w:val="a"/>
    <w:next w:val="a"/>
    <w:link w:val="af7"/>
    <w:uiPriority w:val="99"/>
    <w:qFormat/>
    <w:rsid w:val="000C22DB"/>
    <w:pPr>
      <w:pBdr>
        <w:bottom w:val="single" w:sz="8" w:space="4" w:color="4F81BD"/>
      </w:pBdr>
      <w:spacing w:after="300"/>
    </w:pPr>
    <w:rPr>
      <w:b/>
      <w:bCs/>
      <w:sz w:val="24"/>
      <w:szCs w:val="24"/>
    </w:rPr>
  </w:style>
  <w:style w:type="character" w:customStyle="1" w:styleId="TitleChar1">
    <w:name w:val="Title Char1"/>
    <w:uiPriority w:val="99"/>
    <w:locked/>
    <w:rsid w:val="00C55059"/>
    <w:rPr>
      <w:rFonts w:ascii="Cambria" w:hAnsi="Cambria" w:cs="Cambria"/>
      <w:b/>
      <w:bCs/>
      <w:kern w:val="28"/>
      <w:sz w:val="32"/>
      <w:szCs w:val="32"/>
    </w:rPr>
  </w:style>
  <w:style w:type="character" w:customStyle="1" w:styleId="1b">
    <w:name w:val="Название Знак1"/>
    <w:uiPriority w:val="99"/>
    <w:rsid w:val="000C22DB"/>
    <w:rPr>
      <w:rFonts w:ascii="Cambria" w:hAnsi="Cambria" w:cs="Cambria"/>
      <w:b/>
      <w:bCs/>
      <w:kern w:val="28"/>
      <w:sz w:val="32"/>
      <w:szCs w:val="32"/>
    </w:rPr>
  </w:style>
  <w:style w:type="paragraph" w:customStyle="1" w:styleId="1c">
    <w:name w:val="Название1"/>
    <w:basedOn w:val="a"/>
    <w:next w:val="a"/>
    <w:uiPriority w:val="99"/>
    <w:rsid w:val="004814B1"/>
    <w:pPr>
      <w:pBdr>
        <w:bottom w:val="single" w:sz="8" w:space="4" w:color="4F81BD"/>
      </w:pBdr>
      <w:spacing w:after="300"/>
    </w:pPr>
    <w:rPr>
      <w:rFonts w:ascii="Calibri" w:hAnsi="Calibri" w:cs="Calibri"/>
      <w:b/>
      <w:bCs/>
      <w:sz w:val="24"/>
      <w:szCs w:val="24"/>
      <w:lang w:eastAsia="en-US"/>
    </w:rPr>
  </w:style>
  <w:style w:type="paragraph" w:customStyle="1" w:styleId="221">
    <w:name w:val="Основной текст 22"/>
    <w:basedOn w:val="a"/>
    <w:next w:val="22"/>
    <w:uiPriority w:val="99"/>
    <w:rsid w:val="004814B1"/>
    <w:pPr>
      <w:spacing w:after="120" w:line="480" w:lineRule="auto"/>
    </w:pPr>
    <w:rPr>
      <w:rFonts w:ascii="Calibri" w:hAnsi="Calibri" w:cs="Calibri"/>
      <w:sz w:val="24"/>
      <w:szCs w:val="24"/>
      <w:lang w:eastAsia="en-US"/>
    </w:rPr>
  </w:style>
  <w:style w:type="paragraph" w:customStyle="1" w:styleId="311">
    <w:name w:val="Основной текст 31"/>
    <w:basedOn w:val="a"/>
    <w:next w:val="32"/>
    <w:uiPriority w:val="99"/>
    <w:rsid w:val="004814B1"/>
    <w:pPr>
      <w:spacing w:after="120"/>
    </w:pPr>
    <w:rPr>
      <w:rFonts w:ascii="Calibri" w:hAnsi="Calibri" w:cs="Calibri"/>
      <w:sz w:val="16"/>
      <w:szCs w:val="16"/>
      <w:lang w:eastAsia="en-US"/>
    </w:rPr>
  </w:style>
  <w:style w:type="paragraph" w:customStyle="1" w:styleId="222">
    <w:name w:val="Основной текст с отступом 22"/>
    <w:basedOn w:val="a"/>
    <w:next w:val="24"/>
    <w:uiPriority w:val="99"/>
    <w:rsid w:val="004814B1"/>
    <w:pPr>
      <w:spacing w:after="120" w:line="480" w:lineRule="auto"/>
      <w:ind w:left="283"/>
    </w:pPr>
    <w:rPr>
      <w:rFonts w:ascii="Calibri" w:hAnsi="Calibri" w:cs="Calibri"/>
      <w:sz w:val="24"/>
      <w:szCs w:val="24"/>
      <w:lang w:eastAsia="en-US"/>
    </w:rPr>
  </w:style>
  <w:style w:type="paragraph" w:customStyle="1" w:styleId="1d">
    <w:name w:val="Схема документа1"/>
    <w:basedOn w:val="a"/>
    <w:next w:val="af2"/>
    <w:uiPriority w:val="99"/>
    <w:rsid w:val="004814B1"/>
    <w:rPr>
      <w:rFonts w:ascii="Tahoma" w:hAnsi="Tahoma" w:cs="Tahoma"/>
      <w:sz w:val="16"/>
      <w:szCs w:val="16"/>
      <w:lang w:eastAsia="en-US"/>
    </w:rPr>
  </w:style>
  <w:style w:type="paragraph" w:customStyle="1" w:styleId="1e">
    <w:name w:val="Текст выноски1"/>
    <w:basedOn w:val="a"/>
    <w:next w:val="af4"/>
    <w:uiPriority w:val="99"/>
    <w:rsid w:val="004814B1"/>
    <w:rPr>
      <w:rFonts w:ascii="Tahoma" w:hAnsi="Tahoma" w:cs="Tahoma"/>
      <w:sz w:val="16"/>
      <w:szCs w:val="16"/>
      <w:lang w:eastAsia="en-US"/>
    </w:rPr>
  </w:style>
  <w:style w:type="paragraph" w:styleId="afa">
    <w:name w:val="List Paragraph"/>
    <w:basedOn w:val="a"/>
    <w:uiPriority w:val="99"/>
    <w:qFormat/>
    <w:rsid w:val="004814B1"/>
    <w:pPr>
      <w:ind w:left="720"/>
    </w:pPr>
  </w:style>
  <w:style w:type="character" w:customStyle="1" w:styleId="27">
    <w:name w:val="Название Знак2"/>
    <w:uiPriority w:val="99"/>
    <w:rsid w:val="004814B1"/>
    <w:rPr>
      <w:rFonts w:ascii="Cambria" w:hAnsi="Cambria" w:cs="Cambria"/>
      <w:b/>
      <w:bCs/>
      <w:kern w:val="28"/>
      <w:sz w:val="32"/>
      <w:szCs w:val="32"/>
    </w:rPr>
  </w:style>
  <w:style w:type="character" w:customStyle="1" w:styleId="223">
    <w:name w:val="Основной текст 2 Знак2"/>
    <w:uiPriority w:val="99"/>
    <w:rsid w:val="004814B1"/>
  </w:style>
  <w:style w:type="character" w:customStyle="1" w:styleId="320">
    <w:name w:val="Основной текст 3 Знак2"/>
    <w:uiPriority w:val="99"/>
    <w:rsid w:val="004814B1"/>
    <w:rPr>
      <w:sz w:val="16"/>
      <w:szCs w:val="16"/>
    </w:rPr>
  </w:style>
  <w:style w:type="character" w:customStyle="1" w:styleId="224">
    <w:name w:val="Основной текст с отступом 2 Знак2"/>
    <w:uiPriority w:val="99"/>
    <w:rsid w:val="004814B1"/>
  </w:style>
  <w:style w:type="character" w:customStyle="1" w:styleId="28">
    <w:name w:val="Схема документа Знак2"/>
    <w:uiPriority w:val="99"/>
    <w:rsid w:val="004814B1"/>
    <w:rPr>
      <w:rFonts w:ascii="Tahoma" w:hAnsi="Tahoma" w:cs="Tahoma"/>
      <w:sz w:val="16"/>
      <w:szCs w:val="16"/>
    </w:rPr>
  </w:style>
  <w:style w:type="character" w:customStyle="1" w:styleId="29">
    <w:name w:val="Текст выноски Знак2"/>
    <w:uiPriority w:val="99"/>
    <w:rsid w:val="004814B1"/>
    <w:rPr>
      <w:rFonts w:ascii="Tahoma" w:hAnsi="Tahoma" w:cs="Tahoma"/>
      <w:sz w:val="16"/>
      <w:szCs w:val="16"/>
    </w:rPr>
  </w:style>
  <w:style w:type="paragraph" w:customStyle="1" w:styleId="2a">
    <w:name w:val="Название2"/>
    <w:basedOn w:val="a"/>
    <w:next w:val="a"/>
    <w:uiPriority w:val="99"/>
    <w:rsid w:val="00CF6879"/>
    <w:pPr>
      <w:pBdr>
        <w:bottom w:val="single" w:sz="8" w:space="4" w:color="4F81BD"/>
      </w:pBdr>
      <w:spacing w:after="300"/>
    </w:pPr>
    <w:rPr>
      <w:b/>
      <w:bCs/>
      <w:sz w:val="24"/>
      <w:szCs w:val="24"/>
    </w:rPr>
  </w:style>
  <w:style w:type="character" w:customStyle="1" w:styleId="34">
    <w:name w:val="Название Знак3"/>
    <w:uiPriority w:val="99"/>
    <w:rsid w:val="00CF6879"/>
    <w:rPr>
      <w:rFonts w:ascii="Cambria" w:hAnsi="Cambria" w:cs="Cambria"/>
      <w:color w:val="auto"/>
      <w:spacing w:val="5"/>
      <w:kern w:val="28"/>
      <w:sz w:val="52"/>
      <w:szCs w:val="52"/>
    </w:rPr>
  </w:style>
  <w:style w:type="paragraph" w:customStyle="1" w:styleId="215">
    <w:name w:val="Заголовок 21"/>
    <w:basedOn w:val="a"/>
    <w:next w:val="a"/>
    <w:uiPriority w:val="99"/>
    <w:rsid w:val="00B6280A"/>
    <w:pPr>
      <w:keepNext/>
      <w:keepLines/>
      <w:spacing w:before="200"/>
      <w:outlineLvl w:val="1"/>
    </w:pPr>
    <w:rPr>
      <w:rFonts w:ascii="Cambria" w:hAnsi="Cambria" w:cs="Cambria"/>
      <w:b/>
      <w:bCs/>
      <w:color w:val="4F81BD"/>
      <w:sz w:val="26"/>
      <w:szCs w:val="26"/>
    </w:rPr>
  </w:style>
  <w:style w:type="character" w:customStyle="1" w:styleId="1f">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uiPriority w:val="99"/>
    <w:locked/>
    <w:rsid w:val="00B6280A"/>
    <w:rPr>
      <w:sz w:val="28"/>
      <w:szCs w:val="28"/>
    </w:rPr>
  </w:style>
  <w:style w:type="paragraph" w:styleId="HTML">
    <w:name w:val="HTML Preformatted"/>
    <w:basedOn w:val="a"/>
    <w:link w:val="HTML0"/>
    <w:uiPriority w:val="99"/>
    <w:rsid w:val="00B628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locked/>
    <w:rsid w:val="00B6280A"/>
    <w:rPr>
      <w:rFonts w:ascii="Courier New" w:hAnsi="Courier New" w:cs="Courier New"/>
    </w:rPr>
  </w:style>
  <w:style w:type="character" w:customStyle="1" w:styleId="216">
    <w:name w:val="Заголовок 2 Знак1"/>
    <w:uiPriority w:val="99"/>
    <w:semiHidden/>
    <w:rsid w:val="00B6280A"/>
    <w:rPr>
      <w:rFonts w:ascii="Cambria" w:hAnsi="Cambria" w:cs="Cambria"/>
      <w:b/>
      <w:bCs/>
      <w:color w:val="4F81BD"/>
      <w:sz w:val="26"/>
      <w:szCs w:val="26"/>
    </w:rPr>
  </w:style>
  <w:style w:type="character" w:customStyle="1" w:styleId="40">
    <w:name w:val="Название Знак4"/>
    <w:uiPriority w:val="99"/>
    <w:rsid w:val="00B6280A"/>
    <w:rPr>
      <w:rFonts w:ascii="Cambria" w:hAnsi="Cambria" w:cs="Cambria"/>
      <w:color w:val="auto"/>
      <w:spacing w:val="5"/>
      <w:kern w:val="28"/>
      <w:sz w:val="52"/>
      <w:szCs w:val="52"/>
    </w:rPr>
  </w:style>
  <w:style w:type="character" w:customStyle="1" w:styleId="2b">
    <w:name w:val="Обычный (веб) Знак2"/>
    <w:aliases w:val="Обычный (веб) Знак Знак1,Обычный (веб) Знак1 Знак Знак1,Обычный (веб) Знак2 Знак Знак Знак1,Обычный (веб) Знак Знак1 Знак Знак Знак1,Обычный (веб) Знак1 Знак Знак1 Знак Знак1,Обычный (веб) Знак Знак Знак Знак Знак Знак1"/>
    <w:uiPriority w:val="99"/>
    <w:locked/>
    <w:rsid w:val="00937193"/>
    <w:rPr>
      <w:sz w:val="28"/>
      <w:szCs w:val="28"/>
    </w:rPr>
  </w:style>
  <w:style w:type="character" w:customStyle="1" w:styleId="35">
    <w:name w:val="Обычный (веб) Знак3"/>
    <w:aliases w:val="Обычный (веб) Знак Знак2,Обычный (веб) Знак1 Знак Знак2,Обычный (веб) Знак2 Знак Знак Знак2,Обычный (веб) Знак Знак1 Знак Знак Знак2,Обычный (веб) Знак1 Знак Знак1 Знак Знак2,Обычный (веб) Знак Знак Знак Знак Знак Знак2"/>
    <w:uiPriority w:val="99"/>
    <w:locked/>
    <w:rsid w:val="00F2014E"/>
    <w:rPr>
      <w:sz w:val="28"/>
      <w:szCs w:val="28"/>
    </w:rPr>
  </w:style>
  <w:style w:type="character" w:customStyle="1" w:styleId="HTML1">
    <w:name w:val="Стандартный HTML Знак1"/>
    <w:uiPriority w:val="99"/>
    <w:semiHidden/>
    <w:rsid w:val="0043764D"/>
    <w:rPr>
      <w:rFonts w:ascii="Consolas" w:hAnsi="Consolas" w:cs="Consolas"/>
    </w:rPr>
  </w:style>
  <w:style w:type="character" w:styleId="afb">
    <w:name w:val="Placeholder Text"/>
    <w:uiPriority w:val="99"/>
    <w:semiHidden/>
    <w:rsid w:val="00574BF4"/>
    <w:rPr>
      <w:color w:val="808080"/>
    </w:rPr>
  </w:style>
  <w:style w:type="paragraph" w:customStyle="1" w:styleId="Default">
    <w:name w:val="Default"/>
    <w:uiPriority w:val="99"/>
    <w:rsid w:val="009A4FFF"/>
    <w:pPr>
      <w:autoSpaceDE w:val="0"/>
      <w:autoSpaceDN w:val="0"/>
      <w:adjustRightInd w:val="0"/>
    </w:pPr>
    <w:rPr>
      <w:color w:val="000000"/>
      <w:sz w:val="24"/>
      <w:szCs w:val="24"/>
    </w:rPr>
  </w:style>
  <w:style w:type="paragraph" w:customStyle="1" w:styleId="xl69">
    <w:name w:val="xl69"/>
    <w:basedOn w:val="a"/>
    <w:uiPriority w:val="99"/>
    <w:rsid w:val="000E6E45"/>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70">
    <w:name w:val="xl70"/>
    <w:basedOn w:val="a"/>
    <w:uiPriority w:val="99"/>
    <w:rsid w:val="000E6E45"/>
    <w:pPr>
      <w:pBdr>
        <w:top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71">
    <w:name w:val="xl71"/>
    <w:basedOn w:val="a"/>
    <w:uiPriority w:val="99"/>
    <w:rsid w:val="000E6E45"/>
    <w:pPr>
      <w:shd w:val="clear" w:color="000000" w:fill="FFFFFF"/>
      <w:spacing w:before="100" w:beforeAutospacing="1" w:after="100" w:afterAutospacing="1"/>
    </w:pPr>
    <w:rPr>
      <w:sz w:val="24"/>
      <w:szCs w:val="24"/>
    </w:rPr>
  </w:style>
  <w:style w:type="paragraph" w:customStyle="1" w:styleId="xl72">
    <w:name w:val="xl72"/>
    <w:basedOn w:val="a"/>
    <w:uiPriority w:val="99"/>
    <w:rsid w:val="000E6E45"/>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style>
  <w:style w:type="paragraph" w:customStyle="1" w:styleId="xl73">
    <w:name w:val="xl73"/>
    <w:basedOn w:val="a"/>
    <w:uiPriority w:val="99"/>
    <w:rsid w:val="000E6E4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
    <w:uiPriority w:val="99"/>
    <w:rsid w:val="000E6E4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
    <w:name w:val="xl75"/>
    <w:basedOn w:val="a"/>
    <w:uiPriority w:val="99"/>
    <w:rsid w:val="000E6E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6">
    <w:name w:val="xl76"/>
    <w:basedOn w:val="a"/>
    <w:uiPriority w:val="99"/>
    <w:rsid w:val="000E6E45"/>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77">
    <w:name w:val="xl77"/>
    <w:basedOn w:val="a"/>
    <w:uiPriority w:val="99"/>
    <w:rsid w:val="000E6E45"/>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78">
    <w:name w:val="xl78"/>
    <w:basedOn w:val="a"/>
    <w:uiPriority w:val="99"/>
    <w:rsid w:val="000E6E45"/>
    <w:pPr>
      <w:pBdr>
        <w:top w:val="single" w:sz="8" w:space="0" w:color="auto"/>
        <w:left w:val="single" w:sz="8" w:space="0" w:color="auto"/>
      </w:pBdr>
      <w:spacing w:before="100" w:beforeAutospacing="1" w:after="100" w:afterAutospacing="1"/>
      <w:jc w:val="center"/>
      <w:textAlignment w:val="center"/>
    </w:pPr>
  </w:style>
  <w:style w:type="paragraph" w:customStyle="1" w:styleId="xl79">
    <w:name w:val="xl79"/>
    <w:basedOn w:val="a"/>
    <w:uiPriority w:val="99"/>
    <w:rsid w:val="000E6E45"/>
    <w:pPr>
      <w:pBdr>
        <w:top w:val="single" w:sz="8" w:space="0" w:color="auto"/>
      </w:pBdr>
      <w:spacing w:before="100" w:beforeAutospacing="1" w:after="100" w:afterAutospacing="1"/>
      <w:jc w:val="center"/>
      <w:textAlignment w:val="center"/>
    </w:pPr>
  </w:style>
  <w:style w:type="paragraph" w:customStyle="1" w:styleId="xl80">
    <w:name w:val="xl80"/>
    <w:basedOn w:val="a"/>
    <w:uiPriority w:val="99"/>
    <w:rsid w:val="000E6E45"/>
    <w:pPr>
      <w:pBdr>
        <w:top w:val="single" w:sz="8" w:space="0" w:color="auto"/>
        <w:right w:val="single" w:sz="8" w:space="0" w:color="auto"/>
      </w:pBdr>
      <w:spacing w:before="100" w:beforeAutospacing="1" w:after="100" w:afterAutospacing="1"/>
      <w:jc w:val="center"/>
      <w:textAlignment w:val="center"/>
    </w:pPr>
  </w:style>
  <w:style w:type="paragraph" w:customStyle="1" w:styleId="xl81">
    <w:name w:val="xl81"/>
    <w:basedOn w:val="a"/>
    <w:uiPriority w:val="99"/>
    <w:rsid w:val="000E6E45"/>
    <w:pPr>
      <w:pBdr>
        <w:top w:val="single" w:sz="8" w:space="0" w:color="auto"/>
        <w:left w:val="single" w:sz="8" w:space="0" w:color="auto"/>
        <w:bottom w:val="single" w:sz="8" w:space="0" w:color="auto"/>
        <w:right w:val="single" w:sz="8" w:space="0" w:color="auto"/>
      </w:pBdr>
      <w:shd w:val="clear" w:color="000000" w:fill="DA9694"/>
      <w:spacing w:before="100" w:beforeAutospacing="1" w:after="100" w:afterAutospacing="1"/>
      <w:jc w:val="center"/>
      <w:textAlignment w:val="center"/>
    </w:pPr>
  </w:style>
  <w:style w:type="paragraph" w:customStyle="1" w:styleId="xl82">
    <w:name w:val="xl82"/>
    <w:basedOn w:val="a"/>
    <w:uiPriority w:val="99"/>
    <w:rsid w:val="000E6E45"/>
    <w:pPr>
      <w:pBdr>
        <w:top w:val="single" w:sz="8" w:space="0" w:color="auto"/>
        <w:bottom w:val="single" w:sz="8" w:space="0" w:color="auto"/>
        <w:right w:val="single" w:sz="8" w:space="0" w:color="auto"/>
      </w:pBdr>
      <w:shd w:val="clear" w:color="000000" w:fill="DA9694"/>
      <w:spacing w:before="100" w:beforeAutospacing="1" w:after="100" w:afterAutospacing="1"/>
      <w:jc w:val="center"/>
      <w:textAlignment w:val="center"/>
    </w:pPr>
  </w:style>
  <w:style w:type="paragraph" w:customStyle="1" w:styleId="xl83">
    <w:name w:val="xl83"/>
    <w:basedOn w:val="a"/>
    <w:uiPriority w:val="99"/>
    <w:rsid w:val="000E6E45"/>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
    <w:uiPriority w:val="99"/>
    <w:rsid w:val="000E6E45"/>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5">
    <w:name w:val="xl85"/>
    <w:basedOn w:val="a"/>
    <w:uiPriority w:val="99"/>
    <w:rsid w:val="000E6E4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86">
    <w:name w:val="xl86"/>
    <w:basedOn w:val="a"/>
    <w:uiPriority w:val="99"/>
    <w:rsid w:val="000E6E4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7">
    <w:name w:val="xl87"/>
    <w:basedOn w:val="a"/>
    <w:uiPriority w:val="99"/>
    <w:rsid w:val="000E6E4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8">
    <w:name w:val="xl88"/>
    <w:basedOn w:val="a"/>
    <w:uiPriority w:val="99"/>
    <w:rsid w:val="000E6E45"/>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style>
  <w:style w:type="paragraph" w:customStyle="1" w:styleId="xl89">
    <w:name w:val="xl89"/>
    <w:basedOn w:val="a"/>
    <w:uiPriority w:val="99"/>
    <w:rsid w:val="000E6E45"/>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style>
  <w:style w:type="paragraph" w:customStyle="1" w:styleId="xl90">
    <w:name w:val="xl90"/>
    <w:basedOn w:val="a"/>
    <w:uiPriority w:val="99"/>
    <w:rsid w:val="000E6E45"/>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style>
  <w:style w:type="paragraph" w:customStyle="1" w:styleId="xl91">
    <w:name w:val="xl91"/>
    <w:basedOn w:val="a"/>
    <w:uiPriority w:val="99"/>
    <w:rsid w:val="000E6E45"/>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style>
  <w:style w:type="paragraph" w:customStyle="1" w:styleId="xl92">
    <w:name w:val="xl92"/>
    <w:basedOn w:val="a"/>
    <w:uiPriority w:val="99"/>
    <w:rsid w:val="000E6E45"/>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93">
    <w:name w:val="xl93"/>
    <w:basedOn w:val="a"/>
    <w:uiPriority w:val="99"/>
    <w:rsid w:val="000E6E45"/>
    <w:pPr>
      <w:pBdr>
        <w:left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
    <w:uiPriority w:val="99"/>
    <w:rsid w:val="000E6E45"/>
    <w:pPr>
      <w:pBdr>
        <w:left w:val="single" w:sz="4" w:space="0" w:color="auto"/>
        <w:right w:val="single" w:sz="4" w:space="0" w:color="auto"/>
      </w:pBdr>
      <w:spacing w:before="100" w:beforeAutospacing="1" w:after="100" w:afterAutospacing="1"/>
      <w:textAlignment w:val="center"/>
    </w:pPr>
  </w:style>
  <w:style w:type="paragraph" w:customStyle="1" w:styleId="xl95">
    <w:name w:val="xl95"/>
    <w:basedOn w:val="a"/>
    <w:uiPriority w:val="99"/>
    <w:rsid w:val="000E6E45"/>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6">
    <w:name w:val="xl96"/>
    <w:basedOn w:val="a"/>
    <w:uiPriority w:val="99"/>
    <w:rsid w:val="000E6E45"/>
    <w:pPr>
      <w:pBdr>
        <w:top w:val="single" w:sz="4" w:space="0" w:color="auto"/>
        <w:left w:val="single" w:sz="4" w:space="0" w:color="auto"/>
        <w:right w:val="single" w:sz="4" w:space="0" w:color="auto"/>
      </w:pBdr>
      <w:shd w:val="clear" w:color="000000" w:fill="FFFF00"/>
      <w:spacing w:before="100" w:beforeAutospacing="1" w:after="100" w:afterAutospacing="1"/>
      <w:textAlignment w:val="center"/>
    </w:pPr>
  </w:style>
  <w:style w:type="paragraph" w:customStyle="1" w:styleId="xl97">
    <w:name w:val="xl97"/>
    <w:basedOn w:val="a"/>
    <w:uiPriority w:val="99"/>
    <w:rsid w:val="000E6E45"/>
    <w:pPr>
      <w:pBdr>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98">
    <w:name w:val="xl98"/>
    <w:basedOn w:val="a"/>
    <w:uiPriority w:val="99"/>
    <w:rsid w:val="000E6E45"/>
    <w:pPr>
      <w:pBdr>
        <w:top w:val="single" w:sz="4" w:space="0" w:color="auto"/>
        <w:left w:val="single" w:sz="4" w:space="0" w:color="auto"/>
        <w:right w:val="single" w:sz="4" w:space="0" w:color="auto"/>
      </w:pBdr>
      <w:shd w:val="clear" w:color="000000" w:fill="DCE6F1"/>
      <w:spacing w:before="100" w:beforeAutospacing="1" w:after="100" w:afterAutospacing="1"/>
      <w:textAlignment w:val="center"/>
    </w:pPr>
  </w:style>
  <w:style w:type="paragraph" w:customStyle="1" w:styleId="xl99">
    <w:name w:val="xl99"/>
    <w:basedOn w:val="a"/>
    <w:uiPriority w:val="99"/>
    <w:rsid w:val="000E6E45"/>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textAlignment w:val="center"/>
    </w:pPr>
  </w:style>
  <w:style w:type="paragraph" w:customStyle="1" w:styleId="xl100">
    <w:name w:val="xl100"/>
    <w:basedOn w:val="a"/>
    <w:uiPriority w:val="99"/>
    <w:rsid w:val="000E6E45"/>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style>
  <w:style w:type="paragraph" w:customStyle="1" w:styleId="xl101">
    <w:name w:val="xl101"/>
    <w:basedOn w:val="a"/>
    <w:uiPriority w:val="99"/>
    <w:rsid w:val="000E6E45"/>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style>
  <w:style w:type="paragraph" w:customStyle="1" w:styleId="xl102">
    <w:name w:val="xl102"/>
    <w:basedOn w:val="a"/>
    <w:uiPriority w:val="99"/>
    <w:rsid w:val="000E6E45"/>
    <w:pPr>
      <w:pBdr>
        <w:left w:val="single" w:sz="4" w:space="0" w:color="auto"/>
        <w:right w:val="single" w:sz="4" w:space="0" w:color="auto"/>
      </w:pBdr>
      <w:shd w:val="clear" w:color="000000" w:fill="DCE6F1"/>
      <w:spacing w:before="100" w:beforeAutospacing="1" w:after="100" w:afterAutospacing="1"/>
      <w:textAlignment w:val="center"/>
    </w:pPr>
  </w:style>
  <w:style w:type="paragraph" w:customStyle="1" w:styleId="xl103">
    <w:name w:val="xl103"/>
    <w:basedOn w:val="a"/>
    <w:uiPriority w:val="99"/>
    <w:rsid w:val="000E6E4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4">
    <w:name w:val="xl104"/>
    <w:basedOn w:val="a"/>
    <w:uiPriority w:val="99"/>
    <w:rsid w:val="000E6E45"/>
    <w:pPr>
      <w:pBdr>
        <w:left w:val="single" w:sz="4" w:space="0" w:color="auto"/>
        <w:bottom w:val="single" w:sz="4" w:space="0" w:color="auto"/>
        <w:right w:val="single" w:sz="4" w:space="0" w:color="auto"/>
      </w:pBdr>
      <w:shd w:val="clear" w:color="000000" w:fill="DCE6F1"/>
      <w:spacing w:before="100" w:beforeAutospacing="1" w:after="100" w:afterAutospacing="1"/>
      <w:textAlignment w:val="center"/>
    </w:pPr>
  </w:style>
  <w:style w:type="paragraph" w:customStyle="1" w:styleId="xl105">
    <w:name w:val="xl105"/>
    <w:basedOn w:val="a"/>
    <w:uiPriority w:val="99"/>
    <w:rsid w:val="000E6E45"/>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textAlignment w:val="center"/>
    </w:pPr>
  </w:style>
  <w:style w:type="paragraph" w:customStyle="1" w:styleId="xl106">
    <w:name w:val="xl106"/>
    <w:basedOn w:val="a"/>
    <w:uiPriority w:val="99"/>
    <w:rsid w:val="000E6E45"/>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textAlignment w:val="top"/>
    </w:pPr>
  </w:style>
  <w:style w:type="paragraph" w:customStyle="1" w:styleId="xl107">
    <w:name w:val="xl107"/>
    <w:basedOn w:val="a"/>
    <w:uiPriority w:val="99"/>
    <w:rsid w:val="000E6E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8">
    <w:name w:val="xl108"/>
    <w:basedOn w:val="a"/>
    <w:uiPriority w:val="99"/>
    <w:rsid w:val="000E6E45"/>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style>
  <w:style w:type="paragraph" w:customStyle="1" w:styleId="xl109">
    <w:name w:val="xl109"/>
    <w:basedOn w:val="a"/>
    <w:uiPriority w:val="99"/>
    <w:rsid w:val="000E6E45"/>
    <w:pPr>
      <w:pBdr>
        <w:top w:val="single" w:sz="4" w:space="0" w:color="auto"/>
        <w:left w:val="single" w:sz="4" w:space="0" w:color="auto"/>
        <w:right w:val="single" w:sz="4" w:space="0" w:color="auto"/>
      </w:pBdr>
      <w:shd w:val="clear" w:color="000000" w:fill="DAEEF3"/>
      <w:spacing w:before="100" w:beforeAutospacing="1" w:after="100" w:afterAutospacing="1"/>
      <w:textAlignment w:val="center"/>
    </w:pPr>
  </w:style>
  <w:style w:type="paragraph" w:customStyle="1" w:styleId="xl110">
    <w:name w:val="xl110"/>
    <w:basedOn w:val="a"/>
    <w:uiPriority w:val="99"/>
    <w:rsid w:val="000E6E45"/>
    <w:pPr>
      <w:pBdr>
        <w:top w:val="single" w:sz="4" w:space="0" w:color="auto"/>
        <w:left w:val="single" w:sz="4" w:space="0" w:color="auto"/>
        <w:right w:val="single" w:sz="4" w:space="0" w:color="auto"/>
      </w:pBdr>
      <w:shd w:val="clear" w:color="000000" w:fill="DAEEF3"/>
      <w:spacing w:before="100" w:beforeAutospacing="1" w:after="100" w:afterAutospacing="1"/>
      <w:jc w:val="center"/>
      <w:textAlignment w:val="center"/>
    </w:pPr>
  </w:style>
  <w:style w:type="paragraph" w:customStyle="1" w:styleId="xl111">
    <w:name w:val="xl111"/>
    <w:basedOn w:val="a"/>
    <w:uiPriority w:val="99"/>
    <w:rsid w:val="000E6E45"/>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12">
    <w:name w:val="xl112"/>
    <w:basedOn w:val="a"/>
    <w:uiPriority w:val="99"/>
    <w:rsid w:val="000E6E45"/>
    <w:pPr>
      <w:pBdr>
        <w:top w:val="single" w:sz="4" w:space="0" w:color="auto"/>
        <w:left w:val="single" w:sz="4" w:space="0" w:color="auto"/>
        <w:right w:val="single" w:sz="4" w:space="0" w:color="auto"/>
      </w:pBdr>
      <w:shd w:val="clear" w:color="000000" w:fill="EBF1DE"/>
      <w:spacing w:before="100" w:beforeAutospacing="1" w:after="100" w:afterAutospacing="1"/>
      <w:textAlignment w:val="center"/>
    </w:pPr>
  </w:style>
  <w:style w:type="paragraph" w:customStyle="1" w:styleId="xl113">
    <w:name w:val="xl113"/>
    <w:basedOn w:val="a"/>
    <w:uiPriority w:val="99"/>
    <w:rsid w:val="000E6E45"/>
    <w:pPr>
      <w:pBdr>
        <w:top w:val="single" w:sz="4" w:space="0" w:color="auto"/>
        <w:left w:val="single" w:sz="4" w:space="0" w:color="auto"/>
        <w:right w:val="single" w:sz="4" w:space="0" w:color="auto"/>
      </w:pBdr>
      <w:shd w:val="clear" w:color="000000" w:fill="EBF1DE"/>
      <w:spacing w:before="100" w:beforeAutospacing="1" w:after="100" w:afterAutospacing="1"/>
      <w:textAlignment w:val="center"/>
    </w:pPr>
  </w:style>
  <w:style w:type="paragraph" w:customStyle="1" w:styleId="xl114">
    <w:name w:val="xl114"/>
    <w:basedOn w:val="a"/>
    <w:uiPriority w:val="99"/>
    <w:rsid w:val="000E6E45"/>
    <w:pPr>
      <w:pBdr>
        <w:top w:val="single" w:sz="4" w:space="0" w:color="auto"/>
        <w:left w:val="single" w:sz="4" w:space="0" w:color="auto"/>
        <w:right w:val="single" w:sz="4" w:space="0" w:color="auto"/>
      </w:pBdr>
      <w:shd w:val="clear" w:color="000000" w:fill="EBF1DE"/>
      <w:spacing w:before="100" w:beforeAutospacing="1" w:after="100" w:afterAutospacing="1"/>
      <w:jc w:val="center"/>
      <w:textAlignment w:val="center"/>
    </w:pPr>
  </w:style>
  <w:style w:type="paragraph" w:customStyle="1" w:styleId="xl115">
    <w:name w:val="xl115"/>
    <w:basedOn w:val="a"/>
    <w:uiPriority w:val="99"/>
    <w:rsid w:val="000E6E45"/>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style>
  <w:style w:type="paragraph" w:customStyle="1" w:styleId="xl116">
    <w:name w:val="xl116"/>
    <w:basedOn w:val="a"/>
    <w:uiPriority w:val="99"/>
    <w:rsid w:val="000E6E45"/>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style>
  <w:style w:type="paragraph" w:customStyle="1" w:styleId="xl117">
    <w:name w:val="xl117"/>
    <w:basedOn w:val="a"/>
    <w:uiPriority w:val="99"/>
    <w:rsid w:val="000E6E45"/>
    <w:pPr>
      <w:pBdr>
        <w:left w:val="single" w:sz="4" w:space="0" w:color="auto"/>
        <w:right w:val="single" w:sz="4" w:space="0" w:color="auto"/>
      </w:pBdr>
      <w:shd w:val="clear" w:color="000000" w:fill="EBF1DE"/>
      <w:spacing w:before="100" w:beforeAutospacing="1" w:after="100" w:afterAutospacing="1"/>
      <w:textAlignment w:val="center"/>
    </w:pPr>
  </w:style>
  <w:style w:type="paragraph" w:customStyle="1" w:styleId="xl118">
    <w:name w:val="xl118"/>
    <w:basedOn w:val="a"/>
    <w:uiPriority w:val="99"/>
    <w:rsid w:val="000E6E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a"/>
    <w:uiPriority w:val="99"/>
    <w:rsid w:val="000E6E45"/>
    <w:pPr>
      <w:pBdr>
        <w:left w:val="single" w:sz="4" w:space="0" w:color="auto"/>
        <w:bottom w:val="single" w:sz="4" w:space="0" w:color="auto"/>
        <w:right w:val="single" w:sz="4" w:space="0" w:color="auto"/>
      </w:pBdr>
      <w:shd w:val="clear" w:color="000000" w:fill="EBF1DE"/>
      <w:spacing w:before="100" w:beforeAutospacing="1" w:after="100" w:afterAutospacing="1"/>
      <w:textAlignment w:val="center"/>
    </w:pPr>
  </w:style>
  <w:style w:type="paragraph" w:customStyle="1" w:styleId="xl120">
    <w:name w:val="xl120"/>
    <w:basedOn w:val="a"/>
    <w:uiPriority w:val="99"/>
    <w:rsid w:val="000E6E45"/>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center"/>
    </w:pPr>
  </w:style>
  <w:style w:type="paragraph" w:customStyle="1" w:styleId="xl121">
    <w:name w:val="xl121"/>
    <w:basedOn w:val="a"/>
    <w:uiPriority w:val="99"/>
    <w:rsid w:val="000E6E45"/>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22">
    <w:name w:val="xl122"/>
    <w:basedOn w:val="a"/>
    <w:uiPriority w:val="99"/>
    <w:rsid w:val="000E6E45"/>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textAlignment w:val="center"/>
    </w:pPr>
  </w:style>
  <w:style w:type="paragraph" w:customStyle="1" w:styleId="xl123">
    <w:name w:val="xl123"/>
    <w:basedOn w:val="a"/>
    <w:uiPriority w:val="99"/>
    <w:rsid w:val="000E6E45"/>
    <w:pPr>
      <w:pBdr>
        <w:top w:val="single" w:sz="4" w:space="0" w:color="auto"/>
        <w:left w:val="single" w:sz="4" w:space="0" w:color="auto"/>
        <w:right w:val="single" w:sz="4" w:space="0" w:color="auto"/>
      </w:pBdr>
      <w:shd w:val="clear" w:color="000000" w:fill="F2DCDB"/>
      <w:spacing w:before="100" w:beforeAutospacing="1" w:after="100" w:afterAutospacing="1"/>
      <w:textAlignment w:val="center"/>
    </w:pPr>
  </w:style>
  <w:style w:type="paragraph" w:customStyle="1" w:styleId="xl124">
    <w:name w:val="xl124"/>
    <w:basedOn w:val="a"/>
    <w:uiPriority w:val="99"/>
    <w:rsid w:val="000E6E45"/>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style>
  <w:style w:type="paragraph" w:customStyle="1" w:styleId="xl125">
    <w:name w:val="xl125"/>
    <w:basedOn w:val="a"/>
    <w:uiPriority w:val="99"/>
    <w:rsid w:val="000E6E45"/>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style>
  <w:style w:type="paragraph" w:customStyle="1" w:styleId="xl126">
    <w:name w:val="xl126"/>
    <w:basedOn w:val="a"/>
    <w:uiPriority w:val="99"/>
    <w:rsid w:val="000E6E45"/>
    <w:pPr>
      <w:pBdr>
        <w:top w:val="single" w:sz="4" w:space="0" w:color="auto"/>
        <w:left w:val="single" w:sz="4" w:space="0" w:color="auto"/>
        <w:right w:val="single" w:sz="4" w:space="0" w:color="auto"/>
      </w:pBdr>
      <w:shd w:val="clear" w:color="000000" w:fill="F2DCDB"/>
      <w:spacing w:before="100" w:beforeAutospacing="1" w:after="100" w:afterAutospacing="1"/>
      <w:textAlignment w:val="center"/>
    </w:pPr>
  </w:style>
  <w:style w:type="paragraph" w:customStyle="1" w:styleId="xl127">
    <w:name w:val="xl127"/>
    <w:basedOn w:val="a"/>
    <w:uiPriority w:val="99"/>
    <w:rsid w:val="000E6E45"/>
    <w:pPr>
      <w:pBdr>
        <w:top w:val="single" w:sz="4" w:space="0" w:color="auto"/>
        <w:left w:val="single" w:sz="4" w:space="0" w:color="auto"/>
        <w:right w:val="single" w:sz="4" w:space="0" w:color="auto"/>
      </w:pBdr>
      <w:shd w:val="clear" w:color="000000" w:fill="F2DCDB"/>
      <w:spacing w:before="100" w:beforeAutospacing="1" w:after="100" w:afterAutospacing="1"/>
      <w:jc w:val="center"/>
      <w:textAlignment w:val="center"/>
    </w:pPr>
  </w:style>
  <w:style w:type="paragraph" w:customStyle="1" w:styleId="xl128">
    <w:name w:val="xl128"/>
    <w:basedOn w:val="a"/>
    <w:uiPriority w:val="99"/>
    <w:rsid w:val="000E6E45"/>
    <w:pPr>
      <w:pBdr>
        <w:left w:val="single" w:sz="4" w:space="0" w:color="auto"/>
        <w:right w:val="single" w:sz="4" w:space="0" w:color="auto"/>
      </w:pBdr>
      <w:shd w:val="clear" w:color="000000" w:fill="F2DCDB"/>
      <w:spacing w:before="100" w:beforeAutospacing="1" w:after="100" w:afterAutospacing="1"/>
      <w:textAlignment w:val="center"/>
    </w:pPr>
  </w:style>
  <w:style w:type="paragraph" w:customStyle="1" w:styleId="xl129">
    <w:name w:val="xl129"/>
    <w:basedOn w:val="a"/>
    <w:uiPriority w:val="99"/>
    <w:rsid w:val="000E6E45"/>
    <w:pPr>
      <w:pBdr>
        <w:left w:val="single" w:sz="4" w:space="0" w:color="auto"/>
        <w:bottom w:val="single" w:sz="4" w:space="0" w:color="auto"/>
        <w:right w:val="single" w:sz="4" w:space="0" w:color="auto"/>
      </w:pBdr>
      <w:shd w:val="clear" w:color="000000" w:fill="F2DCDB"/>
      <w:spacing w:before="100" w:beforeAutospacing="1" w:after="100" w:afterAutospacing="1"/>
      <w:textAlignment w:val="center"/>
    </w:pPr>
  </w:style>
  <w:style w:type="paragraph" w:customStyle="1" w:styleId="xl130">
    <w:name w:val="xl130"/>
    <w:basedOn w:val="a"/>
    <w:uiPriority w:val="99"/>
    <w:rsid w:val="008C3337"/>
    <w:pPr>
      <w:pBdr>
        <w:top w:val="single" w:sz="4" w:space="0" w:color="auto"/>
        <w:left w:val="single" w:sz="4" w:space="0" w:color="auto"/>
        <w:right w:val="single" w:sz="4" w:space="0" w:color="auto"/>
      </w:pBdr>
      <w:shd w:val="clear" w:color="000000" w:fill="F2DCDB"/>
      <w:spacing w:before="100" w:beforeAutospacing="1" w:after="100" w:afterAutospacing="1"/>
      <w:textAlignment w:val="center"/>
    </w:pPr>
  </w:style>
  <w:style w:type="paragraph" w:customStyle="1" w:styleId="xl131">
    <w:name w:val="xl131"/>
    <w:basedOn w:val="a"/>
    <w:uiPriority w:val="99"/>
    <w:rsid w:val="008C3337"/>
    <w:pPr>
      <w:pBdr>
        <w:top w:val="single" w:sz="4" w:space="0" w:color="auto"/>
        <w:left w:val="single" w:sz="4" w:space="0" w:color="auto"/>
        <w:right w:val="single" w:sz="4" w:space="0" w:color="auto"/>
      </w:pBdr>
      <w:shd w:val="clear" w:color="000000" w:fill="F2DCDB"/>
      <w:spacing w:before="100" w:beforeAutospacing="1" w:after="100" w:afterAutospacing="1"/>
      <w:jc w:val="center"/>
      <w:textAlignment w:val="center"/>
    </w:pPr>
  </w:style>
  <w:style w:type="paragraph" w:customStyle="1" w:styleId="xl132">
    <w:name w:val="xl132"/>
    <w:basedOn w:val="a"/>
    <w:uiPriority w:val="99"/>
    <w:rsid w:val="008C3337"/>
    <w:pPr>
      <w:pBdr>
        <w:left w:val="single" w:sz="4" w:space="0" w:color="auto"/>
        <w:right w:val="single" w:sz="4" w:space="0" w:color="auto"/>
      </w:pBdr>
      <w:shd w:val="clear" w:color="000000" w:fill="F2DCDB"/>
      <w:spacing w:before="100" w:beforeAutospacing="1" w:after="100" w:afterAutospacing="1"/>
      <w:textAlignment w:val="center"/>
    </w:pPr>
  </w:style>
  <w:style w:type="paragraph" w:customStyle="1" w:styleId="xl133">
    <w:name w:val="xl133"/>
    <w:basedOn w:val="a"/>
    <w:uiPriority w:val="99"/>
    <w:rsid w:val="008C3337"/>
    <w:pPr>
      <w:pBdr>
        <w:left w:val="single" w:sz="4" w:space="0" w:color="auto"/>
        <w:bottom w:val="single" w:sz="4" w:space="0" w:color="auto"/>
        <w:right w:val="single" w:sz="4" w:space="0" w:color="auto"/>
      </w:pBdr>
      <w:shd w:val="clear" w:color="000000" w:fill="F2DCDB"/>
      <w:spacing w:before="100" w:beforeAutospacing="1" w:after="100" w:afterAutospacing="1"/>
      <w:textAlignment w:val="center"/>
    </w:pPr>
  </w:style>
  <w:style w:type="paragraph" w:customStyle="1" w:styleId="xl134">
    <w:name w:val="xl134"/>
    <w:basedOn w:val="a"/>
    <w:uiPriority w:val="99"/>
    <w:rsid w:val="008C3337"/>
    <w:pPr>
      <w:pBdr>
        <w:top w:val="single" w:sz="4" w:space="0" w:color="auto"/>
        <w:left w:val="single" w:sz="4" w:space="0" w:color="auto"/>
        <w:right w:val="single" w:sz="4" w:space="0" w:color="auto"/>
      </w:pBdr>
      <w:shd w:val="clear" w:color="000000" w:fill="FDE9D9"/>
      <w:spacing w:before="100" w:beforeAutospacing="1" w:after="100" w:afterAutospacing="1"/>
      <w:textAlignment w:val="center"/>
    </w:pPr>
  </w:style>
  <w:style w:type="paragraph" w:customStyle="1" w:styleId="xl135">
    <w:name w:val="xl135"/>
    <w:basedOn w:val="a"/>
    <w:uiPriority w:val="99"/>
    <w:rsid w:val="008C3337"/>
    <w:pPr>
      <w:pBdr>
        <w:left w:val="single" w:sz="4" w:space="0" w:color="auto"/>
        <w:right w:val="single" w:sz="4" w:space="0" w:color="auto"/>
      </w:pBdr>
      <w:shd w:val="clear" w:color="000000" w:fill="FDE9D9"/>
      <w:spacing w:before="100" w:beforeAutospacing="1" w:after="100" w:afterAutospacing="1"/>
      <w:textAlignment w:val="center"/>
    </w:pPr>
  </w:style>
  <w:style w:type="paragraph" w:customStyle="1" w:styleId="xl136">
    <w:name w:val="xl136"/>
    <w:basedOn w:val="a"/>
    <w:uiPriority w:val="99"/>
    <w:rsid w:val="008C3337"/>
    <w:pPr>
      <w:pBdr>
        <w:left w:val="single" w:sz="4" w:space="0" w:color="auto"/>
        <w:bottom w:val="single" w:sz="4" w:space="0" w:color="auto"/>
        <w:right w:val="single" w:sz="4" w:space="0" w:color="auto"/>
      </w:pBdr>
      <w:shd w:val="clear" w:color="000000" w:fill="FDE9D9"/>
      <w:spacing w:before="100" w:beforeAutospacing="1" w:after="100" w:afterAutospacing="1"/>
      <w:textAlignment w:val="center"/>
    </w:pPr>
  </w:style>
  <w:style w:type="paragraph" w:customStyle="1" w:styleId="xl137">
    <w:name w:val="xl137"/>
    <w:basedOn w:val="a"/>
    <w:uiPriority w:val="99"/>
    <w:rsid w:val="008C3337"/>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style>
  <w:style w:type="paragraph" w:customStyle="1" w:styleId="xl138">
    <w:name w:val="xl138"/>
    <w:basedOn w:val="a"/>
    <w:uiPriority w:val="99"/>
    <w:rsid w:val="008C3337"/>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jc w:val="center"/>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0926935">
      <w:marLeft w:val="0"/>
      <w:marRight w:val="0"/>
      <w:marTop w:val="0"/>
      <w:marBottom w:val="0"/>
      <w:divBdr>
        <w:top w:val="none" w:sz="0" w:space="0" w:color="auto"/>
        <w:left w:val="none" w:sz="0" w:space="0" w:color="auto"/>
        <w:bottom w:val="none" w:sz="0" w:space="0" w:color="auto"/>
        <w:right w:val="none" w:sz="0" w:space="0" w:color="auto"/>
      </w:divBdr>
    </w:div>
    <w:div w:id="1450926936">
      <w:marLeft w:val="0"/>
      <w:marRight w:val="0"/>
      <w:marTop w:val="0"/>
      <w:marBottom w:val="0"/>
      <w:divBdr>
        <w:top w:val="none" w:sz="0" w:space="0" w:color="auto"/>
        <w:left w:val="none" w:sz="0" w:space="0" w:color="auto"/>
        <w:bottom w:val="none" w:sz="0" w:space="0" w:color="auto"/>
        <w:right w:val="none" w:sz="0" w:space="0" w:color="auto"/>
      </w:divBdr>
    </w:div>
    <w:div w:id="1450926937">
      <w:marLeft w:val="0"/>
      <w:marRight w:val="0"/>
      <w:marTop w:val="0"/>
      <w:marBottom w:val="0"/>
      <w:divBdr>
        <w:top w:val="none" w:sz="0" w:space="0" w:color="auto"/>
        <w:left w:val="none" w:sz="0" w:space="0" w:color="auto"/>
        <w:bottom w:val="none" w:sz="0" w:space="0" w:color="auto"/>
        <w:right w:val="none" w:sz="0" w:space="0" w:color="auto"/>
      </w:divBdr>
    </w:div>
    <w:div w:id="1450926938">
      <w:marLeft w:val="0"/>
      <w:marRight w:val="0"/>
      <w:marTop w:val="0"/>
      <w:marBottom w:val="0"/>
      <w:divBdr>
        <w:top w:val="none" w:sz="0" w:space="0" w:color="auto"/>
        <w:left w:val="none" w:sz="0" w:space="0" w:color="auto"/>
        <w:bottom w:val="none" w:sz="0" w:space="0" w:color="auto"/>
        <w:right w:val="none" w:sz="0" w:space="0" w:color="auto"/>
      </w:divBdr>
    </w:div>
    <w:div w:id="1450926939">
      <w:marLeft w:val="0"/>
      <w:marRight w:val="0"/>
      <w:marTop w:val="0"/>
      <w:marBottom w:val="0"/>
      <w:divBdr>
        <w:top w:val="none" w:sz="0" w:space="0" w:color="auto"/>
        <w:left w:val="none" w:sz="0" w:space="0" w:color="auto"/>
        <w:bottom w:val="none" w:sz="0" w:space="0" w:color="auto"/>
        <w:right w:val="none" w:sz="0" w:space="0" w:color="auto"/>
      </w:divBdr>
    </w:div>
    <w:div w:id="1450926940">
      <w:marLeft w:val="0"/>
      <w:marRight w:val="0"/>
      <w:marTop w:val="0"/>
      <w:marBottom w:val="0"/>
      <w:divBdr>
        <w:top w:val="none" w:sz="0" w:space="0" w:color="auto"/>
        <w:left w:val="none" w:sz="0" w:space="0" w:color="auto"/>
        <w:bottom w:val="none" w:sz="0" w:space="0" w:color="auto"/>
        <w:right w:val="none" w:sz="0" w:space="0" w:color="auto"/>
      </w:divBdr>
    </w:div>
    <w:div w:id="1450926941">
      <w:marLeft w:val="0"/>
      <w:marRight w:val="0"/>
      <w:marTop w:val="0"/>
      <w:marBottom w:val="0"/>
      <w:divBdr>
        <w:top w:val="none" w:sz="0" w:space="0" w:color="auto"/>
        <w:left w:val="none" w:sz="0" w:space="0" w:color="auto"/>
        <w:bottom w:val="none" w:sz="0" w:space="0" w:color="auto"/>
        <w:right w:val="none" w:sz="0" w:space="0" w:color="auto"/>
      </w:divBdr>
    </w:div>
    <w:div w:id="1450926942">
      <w:marLeft w:val="0"/>
      <w:marRight w:val="0"/>
      <w:marTop w:val="0"/>
      <w:marBottom w:val="0"/>
      <w:divBdr>
        <w:top w:val="none" w:sz="0" w:space="0" w:color="auto"/>
        <w:left w:val="none" w:sz="0" w:space="0" w:color="auto"/>
        <w:bottom w:val="none" w:sz="0" w:space="0" w:color="auto"/>
        <w:right w:val="none" w:sz="0" w:space="0" w:color="auto"/>
      </w:divBdr>
    </w:div>
    <w:div w:id="1450926943">
      <w:marLeft w:val="0"/>
      <w:marRight w:val="0"/>
      <w:marTop w:val="0"/>
      <w:marBottom w:val="0"/>
      <w:divBdr>
        <w:top w:val="none" w:sz="0" w:space="0" w:color="auto"/>
        <w:left w:val="none" w:sz="0" w:space="0" w:color="auto"/>
        <w:bottom w:val="none" w:sz="0" w:space="0" w:color="auto"/>
        <w:right w:val="none" w:sz="0" w:space="0" w:color="auto"/>
      </w:divBdr>
    </w:div>
    <w:div w:id="1450926944">
      <w:marLeft w:val="0"/>
      <w:marRight w:val="0"/>
      <w:marTop w:val="0"/>
      <w:marBottom w:val="0"/>
      <w:divBdr>
        <w:top w:val="none" w:sz="0" w:space="0" w:color="auto"/>
        <w:left w:val="none" w:sz="0" w:space="0" w:color="auto"/>
        <w:bottom w:val="none" w:sz="0" w:space="0" w:color="auto"/>
        <w:right w:val="none" w:sz="0" w:space="0" w:color="auto"/>
      </w:divBdr>
    </w:div>
    <w:div w:id="1450926945">
      <w:marLeft w:val="0"/>
      <w:marRight w:val="0"/>
      <w:marTop w:val="0"/>
      <w:marBottom w:val="0"/>
      <w:divBdr>
        <w:top w:val="none" w:sz="0" w:space="0" w:color="auto"/>
        <w:left w:val="none" w:sz="0" w:space="0" w:color="auto"/>
        <w:bottom w:val="none" w:sz="0" w:space="0" w:color="auto"/>
        <w:right w:val="none" w:sz="0" w:space="0" w:color="auto"/>
      </w:divBdr>
    </w:div>
    <w:div w:id="1450926946">
      <w:marLeft w:val="0"/>
      <w:marRight w:val="0"/>
      <w:marTop w:val="0"/>
      <w:marBottom w:val="0"/>
      <w:divBdr>
        <w:top w:val="none" w:sz="0" w:space="0" w:color="auto"/>
        <w:left w:val="none" w:sz="0" w:space="0" w:color="auto"/>
        <w:bottom w:val="none" w:sz="0" w:space="0" w:color="auto"/>
        <w:right w:val="none" w:sz="0" w:space="0" w:color="auto"/>
      </w:divBdr>
    </w:div>
    <w:div w:id="1450926947">
      <w:marLeft w:val="0"/>
      <w:marRight w:val="0"/>
      <w:marTop w:val="0"/>
      <w:marBottom w:val="0"/>
      <w:divBdr>
        <w:top w:val="none" w:sz="0" w:space="0" w:color="auto"/>
        <w:left w:val="none" w:sz="0" w:space="0" w:color="auto"/>
        <w:bottom w:val="none" w:sz="0" w:space="0" w:color="auto"/>
        <w:right w:val="none" w:sz="0" w:space="0" w:color="auto"/>
      </w:divBdr>
    </w:div>
    <w:div w:id="145092694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Pages>
  <Words>2409</Words>
  <Characters>13737</Characters>
  <Application>Microsoft Office Word</Application>
  <DocSecurity>0</DocSecurity>
  <Lines>114</Lines>
  <Paragraphs>32</Paragraphs>
  <ScaleCrop>false</ScaleCrop>
  <HeadingPairs>
    <vt:vector size="4" baseType="variant">
      <vt:variant>
        <vt:lpstr>Название</vt:lpstr>
      </vt:variant>
      <vt:variant>
        <vt:i4>1</vt:i4>
      </vt:variant>
      <vt:variant>
        <vt:lpstr>Заголовки</vt:lpstr>
      </vt:variant>
      <vt:variant>
        <vt:i4>8</vt:i4>
      </vt:variant>
    </vt:vector>
  </HeadingPairs>
  <TitlesOfParts>
    <vt:vector size="9" baseType="lpstr">
      <vt:lpstr>проект</vt:lpstr>
      <vt:lpstr>    Сферой реализации муниципальной программы является организация эффективной деяте</vt:lpstr>
      <vt:lpstr/>
      <vt:lpstr/>
      <vt:lpstr>ПЕРЕЧЕНЬ </vt:lpstr>
      <vt:lpstr>правовых актов Администрации Орловского сельского поселения, </vt:lpstr>
      <vt:lpstr>признанных утратившими силу</vt:lpstr>
      <vt:lpstr/>
      <vt:lpstr/>
    </vt:vector>
  </TitlesOfParts>
  <Company>Ростовская область</Company>
  <LinksUpToDate>false</LinksUpToDate>
  <CharactersWithSpaces>16114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Анжелика</dc:creator>
  <cp:lastModifiedBy>СЭФ</cp:lastModifiedBy>
  <cp:revision>12</cp:revision>
  <cp:lastPrinted>2019-02-26T11:17:00Z</cp:lastPrinted>
  <dcterms:created xsi:type="dcterms:W3CDTF">2021-02-18T11:16:00Z</dcterms:created>
  <dcterms:modified xsi:type="dcterms:W3CDTF">2021-02-18T12:38:00Z</dcterms:modified>
</cp:coreProperties>
</file>